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67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  <w:r w:rsidR="00A576C7">
        <w:rPr>
          <w:rFonts w:eastAsia="Times New Roman"/>
          <w:b/>
          <w:sz w:val="24"/>
          <w:szCs w:val="24"/>
        </w:rPr>
        <w:br/>
      </w:r>
    </w:p>
    <w:p w:rsidR="007B539C" w:rsidRDefault="00A576C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TECHNIKUM GASTRONOMICZNE nr 11 </w:t>
      </w:r>
      <w:r w:rsidR="00972BC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308ED" w:rsidRDefault="00622667" w:rsidP="0062266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K</w:t>
      </w:r>
      <w:r w:rsidR="000308ED">
        <w:rPr>
          <w:rFonts w:eastAsia="Times New Roman"/>
          <w:b/>
          <w:sz w:val="24"/>
          <w:szCs w:val="24"/>
          <w:u w:val="single"/>
        </w:rPr>
        <w:t xml:space="preserve">lasa </w:t>
      </w:r>
      <w:r>
        <w:rPr>
          <w:rFonts w:eastAsia="Times New Roman"/>
          <w:b/>
          <w:sz w:val="24"/>
          <w:szCs w:val="24"/>
          <w:u w:val="single"/>
        </w:rPr>
        <w:t>druga</w:t>
      </w:r>
    </w:p>
    <w:p w:rsidR="00622667" w:rsidRDefault="00622667" w:rsidP="0062266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jc w:val="center"/>
        <w:rPr>
          <w:rFonts w:eastAsia="Times New Roman"/>
          <w:b/>
          <w:sz w:val="24"/>
          <w:szCs w:val="24"/>
          <w:u w:val="single"/>
        </w:rPr>
      </w:pPr>
    </w:p>
    <w:p w:rsidR="00622667" w:rsidRPr="00622667" w:rsidRDefault="00622667" w:rsidP="0062266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jc w:val="center"/>
        <w:rPr>
          <w:rFonts w:eastAsia="Times New Roman"/>
          <w:b/>
          <w:sz w:val="24"/>
          <w:szCs w:val="24"/>
        </w:rPr>
      </w:pPr>
      <w:r w:rsidRPr="00622667">
        <w:rPr>
          <w:rFonts w:eastAsia="Times New Roman"/>
          <w:b/>
          <w:sz w:val="24"/>
          <w:szCs w:val="24"/>
        </w:rPr>
        <w:t>Rok szkolny 2021/2022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600" w:type="dxa"/>
        <w:tblInd w:w="13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953"/>
        <w:gridCol w:w="2807"/>
        <w:gridCol w:w="6"/>
        <w:gridCol w:w="3173"/>
        <w:gridCol w:w="2693"/>
        <w:gridCol w:w="7"/>
        <w:gridCol w:w="2260"/>
        <w:gridCol w:w="8"/>
        <w:gridCol w:w="1693"/>
      </w:tblGrid>
      <w:tr w:rsidR="008A5AAB" w:rsidRPr="009E23BD" w:rsidTr="00FF290E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5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8A5AAB" w:rsidRPr="009E23BD" w:rsidTr="00FF290E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3350A4">
        <w:trPr>
          <w:trHeight w:val="331"/>
        </w:trPr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7F21" w:rsidRPr="009E23BD" w:rsidRDefault="000605CE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Adam Kalbarczyk, Dariusz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Chemperek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, Dariusz Trześniowski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epok. Język polski. Podręcznik. Liceum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i technikum. Klasa 1. Część 1 i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952/1/2019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Elizabeth </w:t>
            </w: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Sharman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Michael </w:t>
            </w: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2</w:t>
            </w:r>
            <w:r w:rsidR="00D11B1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2 – zeszyt ćwiczeń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Oxford University Press Polska Sp.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986/2/2019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2123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2</w:t>
            </w:r>
            <w:r w:rsidR="00D11B12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2123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– zeszyt ćwiczeń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02123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1000/2/2020</w:t>
            </w:r>
          </w:p>
        </w:tc>
      </w:tr>
      <w:tr w:rsidR="00021233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9E23BD" w:rsidRDefault="00021233" w:rsidP="00021233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9E23BD" w:rsidRDefault="00997475" w:rsidP="0002123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Jaime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Corpas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Eva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Garcίa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Augustίn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Garmendia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3F3E30" w:rsidRDefault="00D11B12" w:rsidP="00281622">
            <w:pPr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 xml:space="preserve">Aula </w:t>
            </w:r>
            <w:proofErr w:type="spellStart"/>
            <w:r w:rsidRPr="00D11B12">
              <w:rPr>
                <w:sz w:val="24"/>
                <w:szCs w:val="24"/>
              </w:rPr>
              <w:t>Nueva</w:t>
            </w:r>
            <w:proofErr w:type="spellEnd"/>
            <w:r w:rsidRPr="00D11B1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3F3E30" w:rsidRDefault="00D11B12" w:rsidP="00281622">
            <w:pPr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 xml:space="preserve">Aula </w:t>
            </w:r>
            <w:proofErr w:type="spellStart"/>
            <w:r w:rsidRPr="00D11B12">
              <w:rPr>
                <w:sz w:val="24"/>
                <w:szCs w:val="24"/>
              </w:rPr>
              <w:t>Nueva</w:t>
            </w:r>
            <w:proofErr w:type="spellEnd"/>
            <w:r w:rsidRPr="00D11B1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– zeszyt ćwiczeń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3F3E30" w:rsidRDefault="00997475" w:rsidP="000212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97475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997475">
              <w:rPr>
                <w:rFonts w:cstheme="minorHAnsi"/>
                <w:sz w:val="24"/>
                <w:szCs w:val="24"/>
              </w:rPr>
              <w:t xml:space="preserve"> Polska sp. z o.o.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3F3E30" w:rsidRDefault="00997475" w:rsidP="0002123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97475">
              <w:rPr>
                <w:rFonts w:eastAsia="Times New Roman" w:cstheme="minorHAnsi"/>
                <w:sz w:val="24"/>
                <w:szCs w:val="24"/>
              </w:rPr>
              <w:t>1058/2/2020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Jarosław Czubaty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81622" w:rsidP="003A6E8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Historia 2.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Podręcznik. Liceum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987/2/2020</w:t>
            </w:r>
          </w:p>
        </w:tc>
      </w:tr>
      <w:tr w:rsidR="00013D37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D37" w:rsidRPr="009E23BD" w:rsidRDefault="00013D37" w:rsidP="00013D3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Podstawy przedsiębiorczości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6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 xml:space="preserve">Zbigniew Makieła </w:t>
            </w:r>
          </w:p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Tomasz Rachwał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Krok w przedsiębiorczość.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1039/2020/z1</w:t>
            </w:r>
          </w:p>
        </w:tc>
      </w:tr>
      <w:tr w:rsidR="008A5AAB" w:rsidRPr="009E23BD" w:rsidTr="00FF290E">
        <w:trPr>
          <w:trHeight w:val="51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Geografia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– </w:t>
            </w:r>
            <w:r w:rsidRPr="001353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dla klas uczących się biologii w zakresie rozszerzonym).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Radosław </w:t>
            </w:r>
            <w:proofErr w:type="spellStart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Uliszak</w:t>
            </w:r>
            <w:proofErr w:type="spellEnd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Krzysztof </w:t>
            </w:r>
            <w:proofErr w:type="spellStart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Wiedermann</w:t>
            </w:r>
            <w:proofErr w:type="spellEnd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Tomasz Rachwał, Paweł </w:t>
            </w:r>
            <w:proofErr w:type="spellStart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Kroh</w:t>
            </w:r>
            <w:proofErr w:type="spellEnd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 Podręcznik dla liceum ogólnokształcącego i technikum. Zakres podstawowy.</w:t>
            </w:r>
          </w:p>
          <w:p w:rsidR="001353D1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Katarzy</w:t>
            </w:r>
            <w:r w:rsid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na Maciążek „Oblicza geografii 2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 Karty pracy ucznia dla liceum ogólnokształcącego i technikum, zakres podstawowy.</w:t>
            </w:r>
          </w:p>
          <w:p w:rsidR="00FF290E" w:rsidRPr="009E23BD" w:rsidRDefault="00FF290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Atlas geograficzny – kontynuacja.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Nowa Era Spółka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983/2/2020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Geografia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Tomasz Rachwał, Wioletta Kilar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622667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ontynuacja podręcznika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następnie: </w:t>
            </w:r>
            <w:r w:rsid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 Podręcznik dla liceum ogólnokształcącego i technikum. Zakres rozszerzony.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, Ewa Jaworska, Bogusł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awa Marczewska, Sebastian </w:t>
            </w:r>
            <w:proofErr w:type="spellStart"/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Ropel</w:t>
            </w:r>
            <w:proofErr w:type="spellEnd"/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Maturalne karty pracy dla liceum i technikum.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Zakres rozszerzony</w:t>
            </w:r>
            <w:r w:rsidR="00622667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  <w:p w:rsidR="00622667" w:rsidRDefault="00622667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FF290E" w:rsidRPr="009E23BD" w:rsidRDefault="00FF290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F290E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973/2/2020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Biologia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Pr="001353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dla klas uczących się geografii w zakresie rozszerzonym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Helmin</w:t>
            </w:r>
            <w:proofErr w:type="spellEnd"/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, Jolanta Holeczek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Podręcznik dla liceum ogólnokształcącego </w:t>
            </w:r>
            <w:r w:rsidR="00622667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1006/2/2020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Biologia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Marek Guzik, Ryszard Kozik, Władysław Zamachowsk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Podręcznik dla liceum ogólnokształcącego </w:t>
            </w:r>
            <w:r w:rsidR="00622667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1010/2/2020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Romuald Hassa, Aleksandra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Janusz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994/1/2019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Marcin Braun, Weronika Śliwa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Odkryć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fizykę. Podręcznik do </w:t>
            </w: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liceum ogólnokształcącego i technikum. Zakres podstawowy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. Część 2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1001/2/2020</w:t>
            </w:r>
          </w:p>
        </w:tc>
      </w:tr>
      <w:tr w:rsidR="00E90537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537" w:rsidRPr="009E23BD" w:rsidRDefault="00E90537" w:rsidP="00E9053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537" w:rsidRPr="00622667" w:rsidRDefault="00E9053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 xml:space="preserve">Wojciech Babiański, Lech Chańko, </w:t>
            </w:r>
            <w:r w:rsidR="00B3504A" w:rsidRPr="00622667">
              <w:rPr>
                <w:color w:val="auto"/>
                <w:sz w:val="24"/>
                <w:szCs w:val="24"/>
              </w:rPr>
              <w:t>Joanna Czarnowska</w:t>
            </w:r>
            <w:r w:rsidR="008B6931" w:rsidRPr="00622667">
              <w:rPr>
                <w:color w:val="auto"/>
                <w:sz w:val="24"/>
                <w:szCs w:val="24"/>
              </w:rPr>
              <w:t xml:space="preserve">, Grzegorz Janocha, Dorota </w:t>
            </w:r>
            <w:proofErr w:type="spellStart"/>
            <w:r w:rsidR="008B6931" w:rsidRPr="00622667">
              <w:rPr>
                <w:color w:val="auto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537" w:rsidRPr="00622667" w:rsidRDefault="0062266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 xml:space="preserve">Kontynuacja podręcznika Matematyka cz.1, następnie </w:t>
            </w:r>
            <w:r w:rsidR="00E90537" w:rsidRPr="00622667">
              <w:rPr>
                <w:color w:val="auto"/>
                <w:sz w:val="24"/>
                <w:szCs w:val="24"/>
              </w:rPr>
              <w:t>Matematyka 2. Podręcznik d</w:t>
            </w:r>
            <w:r w:rsidR="008B6931" w:rsidRPr="00622667">
              <w:rPr>
                <w:color w:val="auto"/>
                <w:sz w:val="24"/>
                <w:szCs w:val="24"/>
              </w:rPr>
              <w:t>o matematyki dla</w:t>
            </w:r>
            <w:r w:rsidR="00E90537" w:rsidRPr="00622667">
              <w:rPr>
                <w:color w:val="auto"/>
                <w:sz w:val="24"/>
                <w:szCs w:val="24"/>
              </w:rPr>
              <w:t xml:space="preserve"> liceum </w:t>
            </w:r>
            <w:r w:rsidR="00E90537" w:rsidRPr="00622667">
              <w:rPr>
                <w:color w:val="auto"/>
                <w:sz w:val="24"/>
                <w:szCs w:val="24"/>
              </w:rPr>
              <w:lastRenderedPageBreak/>
              <w:t>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537" w:rsidRPr="00622667" w:rsidRDefault="00A96893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lastRenderedPageBreak/>
              <w:t>-------------------------------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537" w:rsidRPr="00622667" w:rsidRDefault="00E9053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537" w:rsidRPr="00622667" w:rsidRDefault="00E9053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>971/2/2020</w:t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Wanda Jochemczyk, Katarzyna Olędzka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F64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62E16">
              <w:rPr>
                <w:rFonts w:asciiTheme="minorHAnsi" w:hAnsiTheme="minorHAnsi" w:cs="Arial"/>
                <w:color w:val="auto"/>
                <w:sz w:val="24"/>
                <w:szCs w:val="24"/>
              </w:rPr>
              <w:t>Informatyka</w:t>
            </w:r>
            <w:r w:rsidR="005F64C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2</w:t>
            </w:r>
            <w:r w:rsidRPr="00962E16">
              <w:rPr>
                <w:rFonts w:asciiTheme="minorHAnsi" w:hAnsiTheme="minorHAnsi" w:cs="Arial"/>
                <w:color w:val="auto"/>
                <w:sz w:val="24"/>
                <w:szCs w:val="24"/>
              </w:rPr>
              <w:t>. Liceum i technikum. Zakres podstawowy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5F64C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974/2/2020</w:t>
            </w:r>
          </w:p>
        </w:tc>
      </w:tr>
      <w:tr w:rsidR="00F00430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430" w:rsidRPr="009E23BD" w:rsidRDefault="00F00430" w:rsidP="00F0043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430" w:rsidRPr="00F00430" w:rsidRDefault="00622667" w:rsidP="00F00430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  <w:color w:val="000000" w:themeColor="text1"/>
                <w:lang w:eastAsia="en-US"/>
              </w:rPr>
            </w:pPr>
            <w:hyperlink r:id="rId5" w:tooltip="Tadeusz Panuś" w:history="1">
              <w:r w:rsidR="00F00430" w:rsidRPr="00F00430">
                <w:rPr>
                  <w:rStyle w:val="Hipercze"/>
                  <w:rFonts w:asciiTheme="minorHAnsi" w:hAnsiTheme="minorHAnsi"/>
                  <w:color w:val="000000" w:themeColor="text1"/>
                  <w:u w:val="none"/>
                  <w:lang w:eastAsia="en-US"/>
                </w:rPr>
                <w:t xml:space="preserve">Tadeusz </w:t>
              </w:r>
              <w:proofErr w:type="spellStart"/>
              <w:r w:rsidR="00F00430" w:rsidRPr="00F00430">
                <w:rPr>
                  <w:rStyle w:val="Hipercze"/>
                  <w:rFonts w:asciiTheme="minorHAnsi" w:hAnsiTheme="minorHAnsi"/>
                  <w:color w:val="000000" w:themeColor="text1"/>
                  <w:u w:val="none"/>
                  <w:lang w:eastAsia="en-US"/>
                </w:rPr>
                <w:t>Panuś</w:t>
              </w:r>
              <w:proofErr w:type="spellEnd"/>
            </w:hyperlink>
          </w:p>
          <w:p w:rsidR="00F00430" w:rsidRPr="00F00430" w:rsidRDefault="00622667" w:rsidP="00F00430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  <w:color w:val="000000" w:themeColor="text1"/>
                <w:lang w:eastAsia="en-US"/>
              </w:rPr>
            </w:pPr>
            <w:hyperlink r:id="rId6" w:tooltip="Renata Chrzanowska" w:history="1">
              <w:r w:rsidR="00F00430" w:rsidRPr="00F00430">
                <w:rPr>
                  <w:rStyle w:val="Hipercze"/>
                  <w:rFonts w:asciiTheme="minorHAnsi" w:hAnsiTheme="minorHAnsi"/>
                  <w:color w:val="000000" w:themeColor="text1"/>
                  <w:u w:val="none"/>
                  <w:lang w:eastAsia="en-US"/>
                </w:rPr>
                <w:t>Renata Chrzanowska</w:t>
              </w:r>
            </w:hyperlink>
          </w:p>
          <w:p w:rsidR="00F00430" w:rsidRDefault="00F00430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430" w:rsidRDefault="00F00430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eastAsia="en-US"/>
              </w:rPr>
              <w:t>Mocni nadzieją.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430" w:rsidRDefault="00F00430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</w:p>
          <w:p w:rsidR="00F00430" w:rsidRDefault="00F00430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  <w:t>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430" w:rsidRPr="00F00430" w:rsidRDefault="00622667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  <w:hyperlink r:id="rId7" w:tooltip="Pokaż wszystkie pozycje z tego wydawnictwa" w:history="1">
              <w:r w:rsidR="00F00430" w:rsidRPr="00F00430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Wydawnictwo św. Stanisława </w:t>
              </w:r>
            </w:hyperlink>
            <w:r w:rsidR="00F00430">
              <w:rPr>
                <w:lang w:eastAsia="en-US"/>
              </w:rPr>
              <w:t>BM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430" w:rsidRDefault="00FE286C" w:rsidP="00F00430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  <w:r w:rsidRPr="00FE286C">
              <w:rPr>
                <w:rFonts w:asciiTheme="minorHAnsi" w:hAnsiTheme="minorHAnsi"/>
                <w:color w:val="auto"/>
                <w:sz w:val="24"/>
                <w:szCs w:val="24"/>
                <w:lang w:eastAsia="en-US"/>
              </w:rPr>
              <w:t>AZ - 52-07/12-KR-8/19</w:t>
            </w:r>
          </w:p>
        </w:tc>
      </w:tr>
      <w:tr w:rsidR="006A7F21" w:rsidRPr="009E23BD" w:rsidTr="003350A4">
        <w:trPr>
          <w:trHeight w:val="393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A7F21" w:rsidRPr="000605CE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6A7F21" w:rsidRPr="009E23BD" w:rsidTr="000605CE">
        <w:trPr>
          <w:trHeight w:val="386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667" w:rsidRDefault="00622667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Zawód: technik żywienia i usług gastronomicznych</w:t>
            </w:r>
          </w:p>
          <w:p w:rsidR="00622667" w:rsidRPr="000605CE" w:rsidRDefault="00622667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369" w:rsidRPr="009E23BD" w:rsidTr="00FF290E">
        <w:trPr>
          <w:trHeight w:val="1733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Virgina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Evans, Jenny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Dooley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Ryan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Hallum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Food Service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Industries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Express Publishing.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</w:tr>
      <w:tr w:rsidR="008A5AAB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Technologia gastronomiczna z towaroznawstwem.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300145" w:rsidRPr="009E23BD" w:rsidTr="00FF290E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9E23BD" w:rsidRDefault="00300145" w:rsidP="00300145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Zasady żywienia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H.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Kunachowicz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I. Nadolna,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Przygoda,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Sińska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H. Turlejska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„Zasady żywienia. Planowanie </w:t>
            </w:r>
          </w:p>
          <w:p w:rsidR="00300145" w:rsidRPr="00BE1E60" w:rsidRDefault="00300145" w:rsidP="00300145">
            <w:pPr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>i ocena”.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WSiP S.A.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2013 MEN Wydanie VI 2018</w:t>
            </w:r>
          </w:p>
        </w:tc>
      </w:tr>
    </w:tbl>
    <w:p w:rsidR="000E503B" w:rsidRDefault="000E503B"/>
    <w:sectPr w:rsidR="000E503B" w:rsidSect="00727801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13D37"/>
    <w:rsid w:val="00021233"/>
    <w:rsid w:val="00026978"/>
    <w:rsid w:val="000308ED"/>
    <w:rsid w:val="000605CE"/>
    <w:rsid w:val="00064D59"/>
    <w:rsid w:val="000A5A9B"/>
    <w:rsid w:val="000E503B"/>
    <w:rsid w:val="000F50BD"/>
    <w:rsid w:val="00115369"/>
    <w:rsid w:val="001353D1"/>
    <w:rsid w:val="001407BE"/>
    <w:rsid w:val="00185E20"/>
    <w:rsid w:val="002449DC"/>
    <w:rsid w:val="00281622"/>
    <w:rsid w:val="002D6A8D"/>
    <w:rsid w:val="002F18DE"/>
    <w:rsid w:val="00300145"/>
    <w:rsid w:val="003350A4"/>
    <w:rsid w:val="00384FF1"/>
    <w:rsid w:val="00395410"/>
    <w:rsid w:val="003A6E8D"/>
    <w:rsid w:val="003C17CD"/>
    <w:rsid w:val="00400736"/>
    <w:rsid w:val="00431602"/>
    <w:rsid w:val="004353A2"/>
    <w:rsid w:val="004554DD"/>
    <w:rsid w:val="00497EC2"/>
    <w:rsid w:val="00523DD6"/>
    <w:rsid w:val="00532BA2"/>
    <w:rsid w:val="005642C4"/>
    <w:rsid w:val="00575357"/>
    <w:rsid w:val="005E1776"/>
    <w:rsid w:val="005E2F14"/>
    <w:rsid w:val="005F3733"/>
    <w:rsid w:val="005F64C4"/>
    <w:rsid w:val="00610C64"/>
    <w:rsid w:val="00616F2F"/>
    <w:rsid w:val="00621D01"/>
    <w:rsid w:val="00622667"/>
    <w:rsid w:val="00691412"/>
    <w:rsid w:val="00693A40"/>
    <w:rsid w:val="006A3737"/>
    <w:rsid w:val="006A42E4"/>
    <w:rsid w:val="006A7F21"/>
    <w:rsid w:val="006B2E01"/>
    <w:rsid w:val="006D5205"/>
    <w:rsid w:val="0072147B"/>
    <w:rsid w:val="007247D0"/>
    <w:rsid w:val="00727801"/>
    <w:rsid w:val="0076501D"/>
    <w:rsid w:val="007A2BD8"/>
    <w:rsid w:val="007B539C"/>
    <w:rsid w:val="007F378D"/>
    <w:rsid w:val="007F3F73"/>
    <w:rsid w:val="007F76D3"/>
    <w:rsid w:val="00806133"/>
    <w:rsid w:val="008263F3"/>
    <w:rsid w:val="00827511"/>
    <w:rsid w:val="00876AB6"/>
    <w:rsid w:val="0088316A"/>
    <w:rsid w:val="008A5AAB"/>
    <w:rsid w:val="008B6931"/>
    <w:rsid w:val="008C0408"/>
    <w:rsid w:val="00937D7D"/>
    <w:rsid w:val="009517D1"/>
    <w:rsid w:val="00962E16"/>
    <w:rsid w:val="00972BCF"/>
    <w:rsid w:val="00986B4B"/>
    <w:rsid w:val="00997475"/>
    <w:rsid w:val="009A7AA0"/>
    <w:rsid w:val="009B1D1D"/>
    <w:rsid w:val="009C5F63"/>
    <w:rsid w:val="009C76B8"/>
    <w:rsid w:val="009D1DEB"/>
    <w:rsid w:val="009E23BD"/>
    <w:rsid w:val="00A505D7"/>
    <w:rsid w:val="00A576C7"/>
    <w:rsid w:val="00A96893"/>
    <w:rsid w:val="00AA6904"/>
    <w:rsid w:val="00AD06F6"/>
    <w:rsid w:val="00AD3FB7"/>
    <w:rsid w:val="00AF049C"/>
    <w:rsid w:val="00AF2386"/>
    <w:rsid w:val="00B1140A"/>
    <w:rsid w:val="00B20A1E"/>
    <w:rsid w:val="00B3504A"/>
    <w:rsid w:val="00B521A0"/>
    <w:rsid w:val="00B93EC6"/>
    <w:rsid w:val="00C25897"/>
    <w:rsid w:val="00C52C97"/>
    <w:rsid w:val="00C57A1D"/>
    <w:rsid w:val="00C70144"/>
    <w:rsid w:val="00C9198E"/>
    <w:rsid w:val="00C9535B"/>
    <w:rsid w:val="00CA4C6C"/>
    <w:rsid w:val="00CB38C8"/>
    <w:rsid w:val="00CF4B1F"/>
    <w:rsid w:val="00D11B12"/>
    <w:rsid w:val="00D85F0A"/>
    <w:rsid w:val="00E01398"/>
    <w:rsid w:val="00E2172B"/>
    <w:rsid w:val="00E3509D"/>
    <w:rsid w:val="00E47957"/>
    <w:rsid w:val="00E90537"/>
    <w:rsid w:val="00E9506A"/>
    <w:rsid w:val="00EB05CA"/>
    <w:rsid w:val="00F00430"/>
    <w:rsid w:val="00F04E70"/>
    <w:rsid w:val="00FA3D3A"/>
    <w:rsid w:val="00FB1C21"/>
    <w:rsid w:val="00FE286C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C7D6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wydawnictwo/wydawnictwo+sw+stanislawa+bm+edukacja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chrzanowska-renata-a/" TargetMode="External"/><Relationship Id="rId5" Type="http://schemas.openxmlformats.org/officeDocument/2006/relationships/hyperlink" Target="https://www.gandalf.com.pl/os/panus-tadeus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008F-72B9-4AB5-947C-376ED793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773</cp:revision>
  <dcterms:created xsi:type="dcterms:W3CDTF">2019-07-01T05:19:00Z</dcterms:created>
  <dcterms:modified xsi:type="dcterms:W3CDTF">2021-07-06T08:42:00Z</dcterms:modified>
</cp:coreProperties>
</file>