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1DEC9" w14:textId="77777777" w:rsidR="00F37D9F" w:rsidRPr="00F37D9F" w:rsidRDefault="00F37D9F" w:rsidP="00023786">
      <w:pPr>
        <w:spacing w:line="360" w:lineRule="auto"/>
        <w:jc w:val="both"/>
      </w:pPr>
    </w:p>
    <w:p w14:paraId="502C8190" w14:textId="77777777" w:rsidR="00F37D9F" w:rsidRPr="00F37D9F" w:rsidRDefault="00F37D9F" w:rsidP="00023786">
      <w:pPr>
        <w:spacing w:line="360" w:lineRule="auto"/>
        <w:jc w:val="both"/>
      </w:pPr>
    </w:p>
    <w:p w14:paraId="56734229" w14:textId="77777777" w:rsidR="00F37D9F" w:rsidRPr="00F37D9F" w:rsidRDefault="00F37D9F" w:rsidP="00023786">
      <w:pPr>
        <w:spacing w:line="360" w:lineRule="auto"/>
        <w:jc w:val="both"/>
      </w:pPr>
    </w:p>
    <w:p w14:paraId="1EBDF85C" w14:textId="77777777" w:rsidR="00F37D9F" w:rsidRPr="00F37D9F" w:rsidRDefault="00F37D9F" w:rsidP="00023786">
      <w:pPr>
        <w:spacing w:line="360" w:lineRule="auto"/>
        <w:jc w:val="both"/>
      </w:pPr>
      <w:bookmarkStart w:id="0" w:name="_GoBack"/>
      <w:bookmarkEnd w:id="0"/>
    </w:p>
    <w:p w14:paraId="78EDB69D" w14:textId="77777777" w:rsidR="00F37D9F" w:rsidRPr="00F37D9F" w:rsidRDefault="00F37D9F" w:rsidP="00023786">
      <w:pPr>
        <w:spacing w:line="360" w:lineRule="auto"/>
        <w:jc w:val="both"/>
      </w:pPr>
    </w:p>
    <w:p w14:paraId="52839307" w14:textId="77777777" w:rsidR="00F37D9F" w:rsidRPr="00F37D9F" w:rsidRDefault="00F37D9F" w:rsidP="00023786">
      <w:pPr>
        <w:spacing w:line="360" w:lineRule="auto"/>
        <w:jc w:val="both"/>
      </w:pPr>
    </w:p>
    <w:p w14:paraId="1CAC6643" w14:textId="77777777" w:rsidR="00F37D9F" w:rsidRPr="00F37D9F" w:rsidRDefault="00F37D9F" w:rsidP="00023786">
      <w:pPr>
        <w:spacing w:line="360" w:lineRule="auto"/>
        <w:jc w:val="both"/>
      </w:pPr>
    </w:p>
    <w:p w14:paraId="1CDBCF57" w14:textId="77777777" w:rsidR="00F37D9F" w:rsidRPr="00F37D9F" w:rsidRDefault="00F37D9F" w:rsidP="006D4B73">
      <w:pPr>
        <w:spacing w:line="360" w:lineRule="auto"/>
        <w:jc w:val="center"/>
        <w:rPr>
          <w:b/>
          <w:sz w:val="36"/>
          <w:szCs w:val="36"/>
        </w:rPr>
      </w:pPr>
      <w:r w:rsidRPr="00F37D9F">
        <w:rPr>
          <w:b/>
          <w:sz w:val="36"/>
          <w:szCs w:val="36"/>
        </w:rPr>
        <w:t>Regulamin konkursu</w:t>
      </w:r>
    </w:p>
    <w:p w14:paraId="37ADFC85" w14:textId="3ACB1E7C" w:rsidR="00EA1777" w:rsidRDefault="00F37D9F" w:rsidP="006D4B73">
      <w:pPr>
        <w:spacing w:line="360" w:lineRule="auto"/>
        <w:jc w:val="center"/>
        <w:rPr>
          <w:b/>
          <w:sz w:val="36"/>
          <w:szCs w:val="36"/>
        </w:rPr>
      </w:pPr>
      <w:r w:rsidRPr="00F37D9F">
        <w:rPr>
          <w:b/>
          <w:sz w:val="36"/>
          <w:szCs w:val="36"/>
        </w:rPr>
        <w:t>na przepis z wykorzystaniem</w:t>
      </w:r>
    </w:p>
    <w:p w14:paraId="28BD51D6" w14:textId="7A0270E0" w:rsidR="00F37D9F" w:rsidRPr="00F37D9F" w:rsidRDefault="00F37D9F" w:rsidP="006D4B73">
      <w:pPr>
        <w:spacing w:line="360" w:lineRule="auto"/>
        <w:jc w:val="center"/>
        <w:rPr>
          <w:b/>
          <w:sz w:val="36"/>
          <w:szCs w:val="36"/>
        </w:rPr>
      </w:pPr>
      <w:r w:rsidRPr="00F37D9F">
        <w:rPr>
          <w:b/>
          <w:sz w:val="36"/>
          <w:szCs w:val="36"/>
        </w:rPr>
        <w:t>obwarzanka krakowskiego</w:t>
      </w:r>
      <w:r w:rsidR="002F00A8">
        <w:rPr>
          <w:b/>
          <w:sz w:val="36"/>
          <w:szCs w:val="36"/>
        </w:rPr>
        <w:t>.</w:t>
      </w:r>
    </w:p>
    <w:p w14:paraId="01F93837" w14:textId="77777777" w:rsidR="00F37D9F" w:rsidRPr="00F37D9F" w:rsidRDefault="00F37D9F" w:rsidP="00023786">
      <w:pPr>
        <w:spacing w:line="360" w:lineRule="auto"/>
        <w:jc w:val="both"/>
        <w:rPr>
          <w:b/>
          <w:sz w:val="36"/>
          <w:szCs w:val="36"/>
        </w:rPr>
      </w:pPr>
    </w:p>
    <w:p w14:paraId="50EE55AB" w14:textId="77777777" w:rsidR="00F37D9F" w:rsidRPr="00F37D9F" w:rsidRDefault="00F37D9F" w:rsidP="00023786">
      <w:pPr>
        <w:spacing w:line="360" w:lineRule="auto"/>
        <w:jc w:val="both"/>
        <w:rPr>
          <w:b/>
          <w:sz w:val="36"/>
          <w:szCs w:val="36"/>
        </w:rPr>
      </w:pPr>
    </w:p>
    <w:p w14:paraId="62596A19" w14:textId="77777777" w:rsidR="00F37D9F" w:rsidRPr="00F37D9F" w:rsidRDefault="00F37D9F" w:rsidP="00023786">
      <w:pPr>
        <w:spacing w:line="360" w:lineRule="auto"/>
        <w:jc w:val="both"/>
        <w:rPr>
          <w:b/>
        </w:rPr>
      </w:pPr>
    </w:p>
    <w:p w14:paraId="1B481DEC" w14:textId="77777777" w:rsidR="00F37D9F" w:rsidRPr="00F37D9F" w:rsidRDefault="00F37D9F" w:rsidP="00023786">
      <w:pPr>
        <w:spacing w:line="360" w:lineRule="auto"/>
        <w:jc w:val="both"/>
        <w:rPr>
          <w:b/>
        </w:rPr>
      </w:pPr>
    </w:p>
    <w:p w14:paraId="38B09C3C" w14:textId="77777777" w:rsidR="00F37D9F" w:rsidRPr="00F37D9F" w:rsidRDefault="00F37D9F" w:rsidP="00023786">
      <w:pPr>
        <w:spacing w:line="360" w:lineRule="auto"/>
        <w:jc w:val="both"/>
        <w:rPr>
          <w:b/>
        </w:rPr>
      </w:pPr>
      <w:r w:rsidRPr="00F37D9F">
        <w:rPr>
          <w:b/>
        </w:rPr>
        <w:tab/>
      </w:r>
      <w:r w:rsidRPr="00F37D9F">
        <w:rPr>
          <w:b/>
        </w:rPr>
        <w:tab/>
      </w:r>
    </w:p>
    <w:p w14:paraId="6A6677CC" w14:textId="77777777" w:rsidR="00F37D9F" w:rsidRPr="00F37D9F" w:rsidRDefault="00F37D9F" w:rsidP="00023786">
      <w:pPr>
        <w:spacing w:line="360" w:lineRule="auto"/>
        <w:jc w:val="both"/>
        <w:rPr>
          <w:b/>
        </w:rPr>
      </w:pPr>
    </w:p>
    <w:p w14:paraId="780EAA51" w14:textId="1EC82E93" w:rsidR="00F37D9F" w:rsidRPr="00F37D9F" w:rsidRDefault="00F37D9F" w:rsidP="006D4B73">
      <w:pPr>
        <w:spacing w:line="360" w:lineRule="auto"/>
        <w:jc w:val="center"/>
        <w:rPr>
          <w:b/>
        </w:rPr>
      </w:pPr>
      <w:r w:rsidRPr="00F37D9F">
        <w:rPr>
          <w:b/>
        </w:rPr>
        <w:t>Termin</w:t>
      </w:r>
      <w:r w:rsidR="002F00A8">
        <w:rPr>
          <w:b/>
        </w:rPr>
        <w:t xml:space="preserve"> konkursu</w:t>
      </w:r>
      <w:r w:rsidRPr="00F37D9F">
        <w:rPr>
          <w:b/>
        </w:rPr>
        <w:t xml:space="preserve">: </w:t>
      </w:r>
      <w:r w:rsidR="00C435A4">
        <w:rPr>
          <w:b/>
        </w:rPr>
        <w:t>09</w:t>
      </w:r>
      <w:r w:rsidRPr="00F37D9F">
        <w:rPr>
          <w:b/>
        </w:rPr>
        <w:t>.0</w:t>
      </w:r>
      <w:r w:rsidR="00C435A4">
        <w:rPr>
          <w:b/>
        </w:rPr>
        <w:t>5</w:t>
      </w:r>
      <w:r w:rsidRPr="00F37D9F">
        <w:rPr>
          <w:b/>
        </w:rPr>
        <w:t>.2019 r.</w:t>
      </w:r>
    </w:p>
    <w:p w14:paraId="65A8E421" w14:textId="77777777" w:rsidR="00F37D9F" w:rsidRPr="00F37D9F" w:rsidRDefault="00F37D9F" w:rsidP="00023786">
      <w:pPr>
        <w:spacing w:line="360" w:lineRule="auto"/>
        <w:jc w:val="both"/>
        <w:rPr>
          <w:b/>
        </w:rPr>
      </w:pPr>
    </w:p>
    <w:p w14:paraId="1B44A5D3" w14:textId="77777777" w:rsidR="00F37D9F" w:rsidRPr="00F37D9F" w:rsidRDefault="00F37D9F" w:rsidP="00023786">
      <w:pPr>
        <w:spacing w:line="360" w:lineRule="auto"/>
        <w:jc w:val="both"/>
        <w:rPr>
          <w:b/>
        </w:rPr>
      </w:pPr>
    </w:p>
    <w:p w14:paraId="339A4F58" w14:textId="77777777" w:rsidR="00F37D9F" w:rsidRPr="00F37D9F" w:rsidRDefault="00F37D9F" w:rsidP="00023786">
      <w:pPr>
        <w:spacing w:line="360" w:lineRule="auto"/>
        <w:jc w:val="both"/>
        <w:rPr>
          <w:b/>
        </w:rPr>
      </w:pPr>
    </w:p>
    <w:p w14:paraId="41E2A595" w14:textId="77777777" w:rsidR="00F37D9F" w:rsidRPr="00F37D9F" w:rsidRDefault="00F37D9F" w:rsidP="00023786">
      <w:pPr>
        <w:spacing w:line="360" w:lineRule="auto"/>
        <w:jc w:val="both"/>
        <w:rPr>
          <w:b/>
        </w:rPr>
      </w:pPr>
    </w:p>
    <w:p w14:paraId="2EF70AF7" w14:textId="77777777" w:rsidR="00F37D9F" w:rsidRPr="00F37D9F" w:rsidRDefault="00F37D9F" w:rsidP="00023786">
      <w:pPr>
        <w:spacing w:line="360" w:lineRule="auto"/>
        <w:jc w:val="both"/>
        <w:rPr>
          <w:b/>
        </w:rPr>
      </w:pPr>
    </w:p>
    <w:p w14:paraId="566C644B" w14:textId="77777777" w:rsidR="00F37D9F" w:rsidRPr="00F37D9F" w:rsidRDefault="00F37D9F" w:rsidP="00023786">
      <w:pPr>
        <w:spacing w:line="360" w:lineRule="auto"/>
        <w:jc w:val="both"/>
        <w:rPr>
          <w:b/>
        </w:rPr>
      </w:pPr>
    </w:p>
    <w:p w14:paraId="175084CA" w14:textId="77777777" w:rsidR="00F37D9F" w:rsidRPr="00F37D9F" w:rsidRDefault="00F37D9F" w:rsidP="00023786">
      <w:pPr>
        <w:spacing w:line="360" w:lineRule="auto"/>
        <w:jc w:val="both"/>
        <w:rPr>
          <w:b/>
        </w:rPr>
      </w:pPr>
    </w:p>
    <w:p w14:paraId="0702F04F" w14:textId="77777777" w:rsidR="00F37D9F" w:rsidRPr="00F37D9F" w:rsidRDefault="00F37D9F" w:rsidP="00023786">
      <w:pPr>
        <w:spacing w:line="360" w:lineRule="auto"/>
        <w:jc w:val="both"/>
        <w:rPr>
          <w:b/>
        </w:rPr>
      </w:pPr>
    </w:p>
    <w:p w14:paraId="16C9BFA6" w14:textId="77777777" w:rsidR="00F37D9F" w:rsidRPr="00F37D9F" w:rsidRDefault="00F37D9F" w:rsidP="00023786">
      <w:pPr>
        <w:spacing w:line="360" w:lineRule="auto"/>
        <w:jc w:val="both"/>
        <w:rPr>
          <w:b/>
        </w:rPr>
      </w:pPr>
    </w:p>
    <w:p w14:paraId="54C9F894" w14:textId="77777777" w:rsidR="00F37D9F" w:rsidRPr="00F37D9F" w:rsidRDefault="00F37D9F" w:rsidP="00023786">
      <w:pPr>
        <w:spacing w:line="360" w:lineRule="auto"/>
        <w:jc w:val="both"/>
        <w:rPr>
          <w:b/>
        </w:rPr>
      </w:pPr>
    </w:p>
    <w:p w14:paraId="63522539" w14:textId="77777777" w:rsidR="00F37D9F" w:rsidRPr="00F37D9F" w:rsidRDefault="00F37D9F" w:rsidP="00023786">
      <w:pPr>
        <w:spacing w:line="360" w:lineRule="auto"/>
        <w:jc w:val="both"/>
        <w:rPr>
          <w:b/>
        </w:rPr>
      </w:pPr>
    </w:p>
    <w:p w14:paraId="616AE547" w14:textId="77777777" w:rsidR="00F37D9F" w:rsidRPr="00F37D9F" w:rsidRDefault="00F37D9F" w:rsidP="00023786">
      <w:pPr>
        <w:spacing w:line="360" w:lineRule="auto"/>
        <w:jc w:val="both"/>
        <w:rPr>
          <w:b/>
        </w:rPr>
      </w:pPr>
    </w:p>
    <w:p w14:paraId="5CEAD25F" w14:textId="77777777" w:rsidR="00F37D9F" w:rsidRPr="00F37D9F" w:rsidRDefault="00F37D9F" w:rsidP="00023786">
      <w:pPr>
        <w:spacing w:line="360" w:lineRule="auto"/>
        <w:jc w:val="both"/>
        <w:rPr>
          <w:b/>
        </w:rPr>
      </w:pPr>
    </w:p>
    <w:p w14:paraId="379570D6" w14:textId="77777777" w:rsidR="00F37D9F" w:rsidRPr="00F37D9F" w:rsidRDefault="00F37D9F" w:rsidP="00023786">
      <w:pPr>
        <w:spacing w:line="360" w:lineRule="auto"/>
        <w:jc w:val="both"/>
        <w:rPr>
          <w:b/>
        </w:rPr>
      </w:pPr>
    </w:p>
    <w:p w14:paraId="7B1691EA" w14:textId="77777777" w:rsidR="00F37D9F" w:rsidRPr="00F37D9F" w:rsidRDefault="00F37D9F" w:rsidP="00023786">
      <w:pPr>
        <w:spacing w:line="360" w:lineRule="auto"/>
        <w:jc w:val="both"/>
        <w:rPr>
          <w:b/>
        </w:rPr>
      </w:pPr>
    </w:p>
    <w:p w14:paraId="2BE8A57C" w14:textId="77777777" w:rsidR="00F37D9F" w:rsidRPr="00F37D9F" w:rsidRDefault="00F37D9F" w:rsidP="00023786">
      <w:pPr>
        <w:spacing w:line="360" w:lineRule="auto"/>
        <w:jc w:val="both"/>
        <w:rPr>
          <w:b/>
        </w:rPr>
      </w:pPr>
    </w:p>
    <w:p w14:paraId="17215A0B" w14:textId="77777777" w:rsidR="00F37D9F" w:rsidRPr="00F37D9F" w:rsidRDefault="00F37D9F" w:rsidP="00023786">
      <w:pPr>
        <w:spacing w:line="360" w:lineRule="auto"/>
        <w:jc w:val="both"/>
        <w:rPr>
          <w:b/>
        </w:rPr>
      </w:pPr>
    </w:p>
    <w:p w14:paraId="75882339" w14:textId="77777777" w:rsidR="00F37D9F" w:rsidRPr="00F37D9F" w:rsidRDefault="00F37D9F" w:rsidP="00023786">
      <w:pPr>
        <w:spacing w:line="360" w:lineRule="auto"/>
        <w:jc w:val="both"/>
        <w:rPr>
          <w:b/>
        </w:rPr>
      </w:pPr>
    </w:p>
    <w:p w14:paraId="02BC29A3" w14:textId="77777777" w:rsidR="00F37D9F" w:rsidRPr="00F37D9F" w:rsidRDefault="00F37D9F" w:rsidP="00023786">
      <w:pPr>
        <w:spacing w:line="360" w:lineRule="auto"/>
        <w:jc w:val="both"/>
        <w:rPr>
          <w:b/>
        </w:rPr>
      </w:pPr>
    </w:p>
    <w:p w14:paraId="0796034C" w14:textId="77777777" w:rsidR="00F37D9F" w:rsidRPr="00F37D9F" w:rsidRDefault="00F37D9F" w:rsidP="00023786">
      <w:pPr>
        <w:spacing w:line="360" w:lineRule="auto"/>
        <w:jc w:val="both"/>
        <w:rPr>
          <w:b/>
        </w:rPr>
      </w:pPr>
      <w:r w:rsidRPr="00F37D9F">
        <w:rPr>
          <w:b/>
        </w:rPr>
        <w:t>Kraków został wybrany na Europejską stolicę Kultury Gastronomicznej. Tytuł ten</w:t>
      </w:r>
      <w:r w:rsidRPr="00F37D9F">
        <w:t xml:space="preserve"> </w:t>
      </w:r>
      <w:r w:rsidR="00082D63">
        <w:rPr>
          <w:b/>
        </w:rPr>
        <w:t xml:space="preserve">przyznała </w:t>
      </w:r>
      <w:r w:rsidRPr="00F37D9F">
        <w:rPr>
          <w:b/>
        </w:rPr>
        <w:t>Europejska Akademia Gastronomiczna. Jednym z podstawowych założeń projektu jest promocja szeroko pojętego dziedzictwa kulinarnego.</w:t>
      </w:r>
    </w:p>
    <w:p w14:paraId="21092D1E" w14:textId="77777777" w:rsidR="00F37D9F" w:rsidRPr="00F37D9F" w:rsidRDefault="00F37D9F" w:rsidP="00023786">
      <w:pPr>
        <w:pStyle w:val="Bezodstpw"/>
        <w:numPr>
          <w:ilvl w:val="0"/>
          <w:numId w:val="13"/>
        </w:numPr>
        <w:spacing w:line="360" w:lineRule="auto"/>
        <w:jc w:val="both"/>
        <w:rPr>
          <w:rFonts w:eastAsia="Calibri"/>
          <w:lang w:eastAsia="en-US"/>
        </w:rPr>
      </w:pPr>
      <w:r w:rsidRPr="00F37D9F">
        <w:rPr>
          <w:rFonts w:eastAsia="Calibri"/>
          <w:lang w:eastAsia="en-US"/>
        </w:rPr>
        <w:t>Cele konkursu:</w:t>
      </w:r>
    </w:p>
    <w:p w14:paraId="78148C56" w14:textId="5248D560" w:rsidR="00F37D9F" w:rsidRPr="007A0892" w:rsidRDefault="00F37D9F" w:rsidP="00023786">
      <w:pPr>
        <w:pStyle w:val="Bezodstpw"/>
        <w:numPr>
          <w:ilvl w:val="0"/>
          <w:numId w:val="7"/>
        </w:numPr>
        <w:spacing w:line="360" w:lineRule="auto"/>
        <w:ind w:left="709" w:hanging="283"/>
        <w:jc w:val="both"/>
        <w:rPr>
          <w:rFonts w:eastAsia="Calibri"/>
          <w:lang w:eastAsia="en-US"/>
        </w:rPr>
      </w:pPr>
      <w:r w:rsidRPr="007A0892">
        <w:rPr>
          <w:rFonts w:eastAsia="Calibri"/>
          <w:lang w:eastAsia="en-US"/>
        </w:rPr>
        <w:t>zainteresowanie młodzieży kulinarnym dziedzictwem kulturowym związanym krakowską tradycją gastronomiczną</w:t>
      </w:r>
      <w:r w:rsidR="006D2FC5">
        <w:rPr>
          <w:rFonts w:eastAsia="Calibri"/>
          <w:lang w:eastAsia="en-US"/>
        </w:rPr>
        <w:t>,</w:t>
      </w:r>
    </w:p>
    <w:p w14:paraId="4758B5E4" w14:textId="7B8C5940" w:rsidR="00F37D9F" w:rsidRPr="007A0892" w:rsidRDefault="00F37D9F" w:rsidP="00023786">
      <w:pPr>
        <w:pStyle w:val="Bezodstpw"/>
        <w:numPr>
          <w:ilvl w:val="0"/>
          <w:numId w:val="7"/>
        </w:numPr>
        <w:spacing w:line="360" w:lineRule="auto"/>
        <w:ind w:left="709" w:hanging="283"/>
        <w:jc w:val="both"/>
        <w:rPr>
          <w:rFonts w:eastAsia="Calibri"/>
          <w:lang w:eastAsia="en-US"/>
        </w:rPr>
      </w:pPr>
      <w:r w:rsidRPr="007A0892">
        <w:rPr>
          <w:rFonts w:eastAsia="Calibri"/>
          <w:lang w:eastAsia="en-US"/>
        </w:rPr>
        <w:t xml:space="preserve">zachęcenie młodzieży do zgłębiana wiedzy o produktach regionalnych oraz tradycyjnych </w:t>
      </w:r>
      <w:r w:rsidRPr="007A0892">
        <w:rPr>
          <w:rFonts w:eastAsia="Calibri"/>
          <w:lang w:eastAsia="en-US"/>
        </w:rPr>
        <w:br/>
        <w:t>z regionu</w:t>
      </w:r>
      <w:r w:rsidR="006D2FC5">
        <w:rPr>
          <w:rFonts w:eastAsia="Calibri"/>
          <w:lang w:eastAsia="en-US"/>
        </w:rPr>
        <w:t>.</w:t>
      </w:r>
      <w:r w:rsidRPr="007A0892">
        <w:rPr>
          <w:rFonts w:eastAsia="Calibri"/>
          <w:lang w:eastAsia="en-US"/>
        </w:rPr>
        <w:t xml:space="preserve"> </w:t>
      </w:r>
    </w:p>
    <w:p w14:paraId="3146CA9D" w14:textId="604996EF" w:rsidR="00F37D9F" w:rsidRPr="006D2FC5" w:rsidRDefault="005F5CB3" w:rsidP="00023786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eastAsia="Calibri"/>
          <w:lang w:eastAsia="en-US"/>
        </w:rPr>
      </w:pPr>
      <w:r w:rsidRPr="006D2FC5">
        <w:rPr>
          <w:rFonts w:eastAsia="Calibri"/>
          <w:lang w:eastAsia="en-US"/>
        </w:rPr>
        <w:t>Adresaci Konkursu</w:t>
      </w:r>
      <w:r w:rsidR="00F37D9F" w:rsidRPr="006D2FC5">
        <w:rPr>
          <w:rFonts w:eastAsia="Calibri"/>
          <w:lang w:eastAsia="en-US"/>
        </w:rPr>
        <w:t>:</w:t>
      </w:r>
    </w:p>
    <w:p w14:paraId="03D7BA43" w14:textId="77777777" w:rsidR="00F37D9F" w:rsidRPr="00F37D9F" w:rsidRDefault="00F37D9F" w:rsidP="00023786">
      <w:pPr>
        <w:spacing w:after="160" w:line="360" w:lineRule="auto"/>
        <w:ind w:left="720"/>
        <w:contextualSpacing/>
        <w:jc w:val="both"/>
        <w:rPr>
          <w:rFonts w:eastAsia="Calibri"/>
          <w:lang w:eastAsia="en-US"/>
        </w:rPr>
      </w:pPr>
      <w:r w:rsidRPr="00F37D9F">
        <w:rPr>
          <w:rFonts w:eastAsia="Calibri"/>
          <w:lang w:eastAsia="en-US"/>
        </w:rPr>
        <w:t>Konkurs adresowany jest do</w:t>
      </w:r>
      <w:r w:rsidR="005F5CB3">
        <w:rPr>
          <w:rFonts w:eastAsia="Calibri"/>
          <w:lang w:eastAsia="en-US"/>
        </w:rPr>
        <w:t xml:space="preserve"> uczniów szkół gastronomicznych.</w:t>
      </w:r>
      <w:r w:rsidRPr="00F37D9F">
        <w:rPr>
          <w:rFonts w:eastAsia="Calibri"/>
          <w:lang w:eastAsia="en-US"/>
        </w:rPr>
        <w:t xml:space="preserve"> </w:t>
      </w:r>
    </w:p>
    <w:p w14:paraId="06114BEC" w14:textId="77777777" w:rsidR="00E931D3" w:rsidRPr="00165E52" w:rsidRDefault="00E931D3" w:rsidP="00023786">
      <w:pPr>
        <w:pStyle w:val="Akapitzlist"/>
        <w:numPr>
          <w:ilvl w:val="0"/>
          <w:numId w:val="13"/>
        </w:numPr>
        <w:spacing w:line="360" w:lineRule="auto"/>
        <w:jc w:val="both"/>
      </w:pPr>
      <w:r w:rsidRPr="00165E52">
        <w:t xml:space="preserve">Obowiązkowym składnikiem </w:t>
      </w:r>
      <w:r w:rsidR="000A6034" w:rsidRPr="00165E52">
        <w:t xml:space="preserve">potrawy </w:t>
      </w:r>
      <w:r w:rsidRPr="00165E52">
        <w:t>jest obwarzanek, którego nie wolno przetworzyć. Pozostałe składniki uczeń kupuje we własnym zakresie.</w:t>
      </w:r>
    </w:p>
    <w:p w14:paraId="609A5D52" w14:textId="77777777" w:rsidR="00E931D3" w:rsidRPr="00165E52" w:rsidRDefault="00E931D3" w:rsidP="00023786">
      <w:pPr>
        <w:numPr>
          <w:ilvl w:val="0"/>
          <w:numId w:val="13"/>
        </w:numPr>
        <w:spacing w:line="360" w:lineRule="auto"/>
        <w:jc w:val="both"/>
      </w:pPr>
      <w:r w:rsidRPr="00165E52">
        <w:t xml:space="preserve">Warunki uczestnictwa: </w:t>
      </w:r>
    </w:p>
    <w:p w14:paraId="1CFB02A9" w14:textId="77777777" w:rsidR="00E931D3" w:rsidRPr="00165E52" w:rsidRDefault="00082D63" w:rsidP="00023786">
      <w:pPr>
        <w:pStyle w:val="Akapitzlist"/>
        <w:numPr>
          <w:ilvl w:val="0"/>
          <w:numId w:val="5"/>
        </w:numPr>
        <w:spacing w:line="360" w:lineRule="auto"/>
        <w:jc w:val="both"/>
      </w:pPr>
      <w:r>
        <w:t>o</w:t>
      </w:r>
      <w:r w:rsidR="005F5CB3">
        <w:t xml:space="preserve">pracowanie receptury </w:t>
      </w:r>
      <w:r w:rsidR="00ED4DE7" w:rsidRPr="00ED4DE7">
        <w:t>na 2 porcje potrawy</w:t>
      </w:r>
      <w:r w:rsidR="00ED4DE7">
        <w:t>/zakąski</w:t>
      </w:r>
      <w:r w:rsidR="00ED4DE7" w:rsidRPr="00ED4DE7">
        <w:t xml:space="preserve"> </w:t>
      </w:r>
      <w:r w:rsidR="005F5CB3">
        <w:t>z wykorzystaniem obwarzanka krakowskiego</w:t>
      </w:r>
      <w:r w:rsidR="00ED4DE7">
        <w:t xml:space="preserve"> i innych produktów tradycyjnych/regionalnych, </w:t>
      </w:r>
      <w:r w:rsidR="00ED4DE7" w:rsidRPr="00ED4DE7">
        <w:t>wyjaśnienie, dlaczego uż</w:t>
      </w:r>
      <w:r w:rsidR="00ED4DE7">
        <w:t xml:space="preserve">yli ich, </w:t>
      </w:r>
    </w:p>
    <w:p w14:paraId="64A1C823" w14:textId="77777777" w:rsidR="00E931D3" w:rsidRPr="00165E52" w:rsidRDefault="00E931D3" w:rsidP="00023786">
      <w:pPr>
        <w:pStyle w:val="Akapitzlist"/>
        <w:numPr>
          <w:ilvl w:val="0"/>
          <w:numId w:val="5"/>
        </w:numPr>
        <w:spacing w:line="360" w:lineRule="auto"/>
        <w:jc w:val="both"/>
      </w:pPr>
      <w:r w:rsidRPr="00165E52">
        <w:t xml:space="preserve">sporządzenie </w:t>
      </w:r>
      <w:r w:rsidR="000A6034" w:rsidRPr="00165E52">
        <w:t>potrawy</w:t>
      </w:r>
      <w:r w:rsidRPr="00165E52">
        <w:t xml:space="preserve"> w czasie 120 minut, stosując wszystkie zasady prawidłowej produkcji </w:t>
      </w:r>
      <w:r w:rsidR="00082D63">
        <w:br/>
      </w:r>
      <w:r w:rsidRPr="00165E52">
        <w:t>i ekspedycji potraw.</w:t>
      </w:r>
    </w:p>
    <w:p w14:paraId="2D87D024" w14:textId="497F5180" w:rsidR="00E931D3" w:rsidRPr="00165E52" w:rsidRDefault="00E931D3" w:rsidP="00023786">
      <w:pPr>
        <w:numPr>
          <w:ilvl w:val="0"/>
          <w:numId w:val="13"/>
        </w:numPr>
        <w:spacing w:line="360" w:lineRule="auto"/>
        <w:jc w:val="both"/>
      </w:pPr>
      <w:r w:rsidRPr="00165E52">
        <w:t xml:space="preserve">Konkurs odbędzie się w </w:t>
      </w:r>
      <w:r w:rsidR="00165E52">
        <w:t xml:space="preserve">pracowniach technologicznych Zespołu Szkół Gastronomicznych nr 2 </w:t>
      </w:r>
      <w:r w:rsidRPr="00165E52">
        <w:t xml:space="preserve">przy ul. Zamoyskiego 6 w Krakowie </w:t>
      </w:r>
      <w:r w:rsidR="00C435A4">
        <w:t>09</w:t>
      </w:r>
      <w:r w:rsidRPr="00165E52">
        <w:t>.0</w:t>
      </w:r>
      <w:r w:rsidR="00C435A4">
        <w:t>5</w:t>
      </w:r>
      <w:r w:rsidRPr="00165E52">
        <w:t xml:space="preserve">.2019 roku o godzinach </w:t>
      </w:r>
      <w:r w:rsidR="000A6034" w:rsidRPr="00165E52">
        <w:t>1</w:t>
      </w:r>
      <w:r w:rsidR="00ED4DE7">
        <w:t>2</w:t>
      </w:r>
      <w:r w:rsidR="00C435A4">
        <w:rPr>
          <w:vertAlign w:val="superscript"/>
        </w:rPr>
        <w:t>3</w:t>
      </w:r>
      <w:r w:rsidR="000A6034" w:rsidRPr="00165E52">
        <w:rPr>
          <w:vertAlign w:val="superscript"/>
        </w:rPr>
        <w:t>0</w:t>
      </w:r>
      <w:r w:rsidR="000A6034" w:rsidRPr="00165E52">
        <w:t>-1</w:t>
      </w:r>
      <w:r w:rsidR="00ED4DE7">
        <w:t>6</w:t>
      </w:r>
      <w:r w:rsidR="000A6034" w:rsidRPr="00165E52">
        <w:rPr>
          <w:vertAlign w:val="superscript"/>
        </w:rPr>
        <w:t>00</w:t>
      </w:r>
    </w:p>
    <w:p w14:paraId="4E48BE5C" w14:textId="77777777" w:rsidR="00E931D3" w:rsidRPr="00165E52" w:rsidRDefault="00E931D3" w:rsidP="00023786">
      <w:pPr>
        <w:numPr>
          <w:ilvl w:val="0"/>
          <w:numId w:val="13"/>
        </w:numPr>
        <w:spacing w:line="360" w:lineRule="auto"/>
        <w:jc w:val="both"/>
      </w:pPr>
      <w:r w:rsidRPr="00165E52">
        <w:t>Bezpośrednią opiekę n</w:t>
      </w:r>
      <w:r w:rsidR="000A6034" w:rsidRPr="00165E52">
        <w:t>ad przebiegiem konkursu sprawuje</w:t>
      </w:r>
      <w:r w:rsidRPr="00165E52">
        <w:t xml:space="preserve"> mgr </w:t>
      </w:r>
      <w:r w:rsidR="000A6034" w:rsidRPr="00165E52">
        <w:t>Grażyna Kumorek-Mastalerz</w:t>
      </w:r>
      <w:r w:rsidRPr="00165E52">
        <w:t>.</w:t>
      </w:r>
    </w:p>
    <w:p w14:paraId="534E188C" w14:textId="6A734600" w:rsidR="00E931D3" w:rsidRPr="00165E52" w:rsidRDefault="00E931D3" w:rsidP="00023786">
      <w:pPr>
        <w:numPr>
          <w:ilvl w:val="0"/>
          <w:numId w:val="13"/>
        </w:numPr>
        <w:spacing w:line="360" w:lineRule="auto"/>
        <w:jc w:val="both"/>
      </w:pPr>
      <w:r w:rsidRPr="00165E52">
        <w:t>Do konkursu uczestnicy przystępują w ustalonym terminie, punktualnie, w kompletnym stroju roboczym wraz z wypos</w:t>
      </w:r>
      <w:r w:rsidR="006D2FC5">
        <w:t>ażeniem, przygotowaną recepturą.</w:t>
      </w:r>
    </w:p>
    <w:p w14:paraId="7610A160" w14:textId="77777777" w:rsidR="00E931D3" w:rsidRPr="00165E52" w:rsidRDefault="00E931D3" w:rsidP="00023786">
      <w:pPr>
        <w:numPr>
          <w:ilvl w:val="0"/>
          <w:numId w:val="13"/>
        </w:numPr>
        <w:spacing w:line="360" w:lineRule="auto"/>
        <w:jc w:val="both"/>
      </w:pPr>
      <w:r w:rsidRPr="00165E52">
        <w:t>Uczestnicy wykonują zadanie w czasie 120 minut.</w:t>
      </w:r>
    </w:p>
    <w:p w14:paraId="770BDD01" w14:textId="703E4E5C" w:rsidR="00E931D3" w:rsidRPr="00F37D9F" w:rsidRDefault="00E931D3" w:rsidP="00023786">
      <w:pPr>
        <w:numPr>
          <w:ilvl w:val="0"/>
          <w:numId w:val="13"/>
        </w:numPr>
        <w:spacing w:line="360" w:lineRule="auto"/>
        <w:jc w:val="both"/>
      </w:pPr>
      <w:r w:rsidRPr="00F37D9F">
        <w:t xml:space="preserve">Podczas pracy uczestnicy korzystają ze sprzętu, narzędzi pracy i nośników energii </w:t>
      </w:r>
      <w:r w:rsidR="000A6034">
        <w:t>w pracowniach technologicznych</w:t>
      </w:r>
      <w:r w:rsidRPr="00F37D9F">
        <w:t xml:space="preserve">. </w:t>
      </w:r>
    </w:p>
    <w:p w14:paraId="1D2A5664" w14:textId="22D8782C" w:rsidR="00F37D9F" w:rsidRPr="002F00A8" w:rsidRDefault="002F00A8" w:rsidP="00023786">
      <w:pPr>
        <w:numPr>
          <w:ilvl w:val="0"/>
          <w:numId w:val="13"/>
        </w:numPr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2F00A8">
        <w:rPr>
          <w:rFonts w:eastAsia="Calibri"/>
          <w:lang w:eastAsia="en-US"/>
        </w:rPr>
        <w:t>Jury oceniać będzie receptury biorąc pod uwagę:</w:t>
      </w:r>
    </w:p>
    <w:p w14:paraId="664B1754" w14:textId="2151004E" w:rsidR="00F37D9F" w:rsidRPr="00F37D9F" w:rsidRDefault="00F37D9F" w:rsidP="00023786">
      <w:pPr>
        <w:numPr>
          <w:ilvl w:val="0"/>
          <w:numId w:val="14"/>
        </w:numPr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F37D9F">
        <w:rPr>
          <w:rFonts w:eastAsia="Calibri"/>
          <w:lang w:eastAsia="en-US"/>
        </w:rPr>
        <w:t>wykorzystanie pro</w:t>
      </w:r>
      <w:r w:rsidR="00ED4DE7">
        <w:rPr>
          <w:rFonts w:eastAsia="Calibri"/>
          <w:lang w:eastAsia="en-US"/>
        </w:rPr>
        <w:t>duktów regionalnych i lokalnych, w tym obwarzanka krakowskiego</w:t>
      </w:r>
      <w:r w:rsidR="006D2FC5">
        <w:rPr>
          <w:rFonts w:eastAsia="Calibri"/>
          <w:lang w:eastAsia="en-US"/>
        </w:rPr>
        <w:t>,</w:t>
      </w:r>
    </w:p>
    <w:p w14:paraId="69CAD757" w14:textId="3B8584EE" w:rsidR="00F37D9F" w:rsidRPr="00F37D9F" w:rsidRDefault="00F37D9F" w:rsidP="00023786">
      <w:pPr>
        <w:numPr>
          <w:ilvl w:val="0"/>
          <w:numId w:val="14"/>
        </w:numPr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F37D9F">
        <w:rPr>
          <w:rFonts w:eastAsia="Calibri"/>
          <w:lang w:eastAsia="en-US"/>
        </w:rPr>
        <w:t>opis</w:t>
      </w:r>
      <w:r w:rsidR="00ED4DE7">
        <w:rPr>
          <w:rFonts w:eastAsia="Calibri"/>
          <w:lang w:eastAsia="en-US"/>
        </w:rPr>
        <w:t>,</w:t>
      </w:r>
      <w:r w:rsidRPr="00F37D9F">
        <w:rPr>
          <w:rFonts w:eastAsia="Calibri"/>
          <w:lang w:eastAsia="en-US"/>
        </w:rPr>
        <w:t xml:space="preserve"> dlaczego wybran</w:t>
      </w:r>
      <w:r w:rsidR="00ED4DE7">
        <w:rPr>
          <w:rFonts w:eastAsia="Calibri"/>
          <w:lang w:eastAsia="en-US"/>
        </w:rPr>
        <w:t>o</w:t>
      </w:r>
      <w:r w:rsidRPr="00F37D9F">
        <w:rPr>
          <w:rFonts w:eastAsia="Calibri"/>
          <w:lang w:eastAsia="en-US"/>
        </w:rPr>
        <w:t xml:space="preserve"> te </w:t>
      </w:r>
      <w:r w:rsidR="00ED4DE7">
        <w:rPr>
          <w:rFonts w:eastAsia="Calibri"/>
          <w:lang w:eastAsia="en-US"/>
        </w:rPr>
        <w:t>produkty</w:t>
      </w:r>
      <w:r w:rsidR="006D2FC5">
        <w:rPr>
          <w:rFonts w:eastAsia="Calibri"/>
          <w:lang w:eastAsia="en-US"/>
        </w:rPr>
        <w:t>,</w:t>
      </w:r>
    </w:p>
    <w:p w14:paraId="25B41F0A" w14:textId="77777777" w:rsidR="00F37D9F" w:rsidRPr="00F37D9F" w:rsidRDefault="00F37D9F" w:rsidP="00023786">
      <w:pPr>
        <w:numPr>
          <w:ilvl w:val="0"/>
          <w:numId w:val="14"/>
        </w:numPr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F37D9F">
        <w:rPr>
          <w:rFonts w:eastAsia="Calibri"/>
          <w:lang w:eastAsia="en-US"/>
        </w:rPr>
        <w:t xml:space="preserve">sposób </w:t>
      </w:r>
      <w:r w:rsidR="00ED4DE7">
        <w:rPr>
          <w:rFonts w:eastAsia="Calibri"/>
          <w:lang w:eastAsia="en-US"/>
        </w:rPr>
        <w:t xml:space="preserve">wykonania i </w:t>
      </w:r>
      <w:r w:rsidRPr="00F37D9F">
        <w:rPr>
          <w:rFonts w:eastAsia="Calibri"/>
          <w:lang w:eastAsia="en-US"/>
        </w:rPr>
        <w:t>podania.</w:t>
      </w:r>
    </w:p>
    <w:p w14:paraId="0A1794D5" w14:textId="77777777" w:rsidR="00F37D9F" w:rsidRPr="00F37D9F" w:rsidRDefault="00F37D9F" w:rsidP="00023786">
      <w:pPr>
        <w:numPr>
          <w:ilvl w:val="0"/>
          <w:numId w:val="13"/>
        </w:numPr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F37D9F">
        <w:rPr>
          <w:rFonts w:eastAsia="Calibri"/>
          <w:lang w:eastAsia="en-US"/>
        </w:rPr>
        <w:t xml:space="preserve">Harmonogram Konkursu: </w:t>
      </w:r>
    </w:p>
    <w:p w14:paraId="45B56CD2" w14:textId="7B9CC9E8" w:rsidR="00F37D9F" w:rsidRPr="00F37D9F" w:rsidRDefault="00F37D9F" w:rsidP="00023786">
      <w:pPr>
        <w:spacing w:after="160" w:line="360" w:lineRule="auto"/>
        <w:ind w:left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konkursie startują uczniowie indywidualnie.</w:t>
      </w:r>
    </w:p>
    <w:p w14:paraId="5C1C8C07" w14:textId="77777777" w:rsidR="00756C32" w:rsidRPr="00756C32" w:rsidRDefault="00F37D9F" w:rsidP="00023786">
      <w:pPr>
        <w:spacing w:after="160" w:line="360" w:lineRule="auto"/>
        <w:ind w:left="851"/>
        <w:jc w:val="both"/>
        <w:rPr>
          <w:rFonts w:eastAsia="Calibri"/>
          <w:lang w:eastAsia="en-US"/>
        </w:rPr>
      </w:pPr>
      <w:r w:rsidRPr="00F37D9F">
        <w:rPr>
          <w:rFonts w:eastAsia="Calibri"/>
          <w:lang w:eastAsia="en-US"/>
        </w:rPr>
        <w:t xml:space="preserve">Pierwszy etap </w:t>
      </w:r>
      <w:r>
        <w:rPr>
          <w:rFonts w:eastAsia="Calibri"/>
          <w:lang w:eastAsia="en-US"/>
        </w:rPr>
        <w:t xml:space="preserve">- </w:t>
      </w:r>
      <w:r w:rsidRPr="00F37D9F">
        <w:rPr>
          <w:rFonts w:eastAsia="Calibri"/>
          <w:lang w:eastAsia="en-US"/>
        </w:rPr>
        <w:t xml:space="preserve">będą to eliminacje w szkole połączone z degustacją. Ocenia komisja złożona </w:t>
      </w:r>
      <w:r>
        <w:rPr>
          <w:rFonts w:eastAsia="Calibri"/>
          <w:lang w:eastAsia="en-US"/>
        </w:rPr>
        <w:br/>
      </w:r>
      <w:r w:rsidR="00B6685B">
        <w:rPr>
          <w:rFonts w:eastAsia="Calibri"/>
          <w:lang w:eastAsia="en-US"/>
        </w:rPr>
        <w:t xml:space="preserve">z nauczycieli, przedstawicieli Urzędu </w:t>
      </w:r>
      <w:r w:rsidR="00082D63">
        <w:rPr>
          <w:rFonts w:eastAsia="Calibri"/>
          <w:lang w:eastAsia="en-US"/>
        </w:rPr>
        <w:t>Miasta</w:t>
      </w:r>
      <w:r w:rsidR="00B6685B">
        <w:rPr>
          <w:rFonts w:eastAsia="Calibri"/>
          <w:lang w:eastAsia="en-US"/>
        </w:rPr>
        <w:t xml:space="preserve"> i Polskiej Akademii Sztuki Kulinarnej. </w:t>
      </w:r>
      <w:r w:rsidR="00756C32" w:rsidRPr="00756C32">
        <w:rPr>
          <w:rFonts w:eastAsia="Calibri"/>
          <w:lang w:eastAsia="en-US"/>
        </w:rPr>
        <w:t>Komisja ocenia następujące etapy pracy uczestników konkursu:</w:t>
      </w:r>
    </w:p>
    <w:p w14:paraId="4E34DD48" w14:textId="77777777" w:rsidR="00756C32" w:rsidRPr="00756C32" w:rsidRDefault="00756C32" w:rsidP="00023786">
      <w:pPr>
        <w:pStyle w:val="Bezodstpw"/>
        <w:numPr>
          <w:ilvl w:val="0"/>
          <w:numId w:val="12"/>
        </w:numPr>
        <w:spacing w:line="360" w:lineRule="auto"/>
        <w:jc w:val="both"/>
        <w:rPr>
          <w:rFonts w:eastAsia="Calibri"/>
          <w:lang w:eastAsia="en-US"/>
        </w:rPr>
      </w:pPr>
      <w:r w:rsidRPr="00756C32">
        <w:rPr>
          <w:rFonts w:eastAsia="Calibri"/>
          <w:lang w:eastAsia="en-US"/>
        </w:rPr>
        <w:lastRenderedPageBreak/>
        <w:t>przygotowanie do pracy:</w:t>
      </w:r>
    </w:p>
    <w:p w14:paraId="5D19ECD8" w14:textId="77777777" w:rsidR="00756C32" w:rsidRPr="00756C32" w:rsidRDefault="00082D63" w:rsidP="00023786">
      <w:pPr>
        <w:pStyle w:val="Bezodstpw"/>
        <w:spacing w:line="360" w:lineRule="auto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recepturę i wymyśloną nazwę, użyte produkty tradycyjne/regionalne z wyjaśnieniem, dlaczego ich użyli,</w:t>
      </w:r>
    </w:p>
    <w:p w14:paraId="46A00491" w14:textId="77777777" w:rsidR="00756C32" w:rsidRPr="00756C32" w:rsidRDefault="00756C32" w:rsidP="00023786">
      <w:pPr>
        <w:pStyle w:val="Bezodstpw"/>
        <w:spacing w:line="360" w:lineRule="auto"/>
        <w:ind w:left="709"/>
        <w:jc w:val="both"/>
        <w:rPr>
          <w:rFonts w:eastAsia="Calibri"/>
          <w:lang w:eastAsia="en-US"/>
        </w:rPr>
      </w:pPr>
      <w:r w:rsidRPr="00756C32">
        <w:rPr>
          <w:rFonts w:eastAsia="Calibri"/>
          <w:lang w:eastAsia="en-US"/>
        </w:rPr>
        <w:t>higienę stroju ochronnego i wyposażenia,</w:t>
      </w:r>
    </w:p>
    <w:p w14:paraId="03DC1050" w14:textId="77777777" w:rsidR="00756C32" w:rsidRPr="00756C32" w:rsidRDefault="00756C32" w:rsidP="00023786">
      <w:pPr>
        <w:pStyle w:val="Bezodstpw"/>
        <w:spacing w:line="360" w:lineRule="auto"/>
        <w:ind w:left="709"/>
        <w:jc w:val="both"/>
        <w:rPr>
          <w:rFonts w:eastAsia="Calibri"/>
          <w:lang w:eastAsia="en-US"/>
        </w:rPr>
      </w:pPr>
      <w:r w:rsidRPr="00756C32">
        <w:rPr>
          <w:rFonts w:eastAsia="Calibri"/>
          <w:lang w:eastAsia="en-US"/>
        </w:rPr>
        <w:t>świeżość surowców,</w:t>
      </w:r>
    </w:p>
    <w:p w14:paraId="2C6A742D" w14:textId="77777777" w:rsidR="00756C32" w:rsidRPr="00756C32" w:rsidRDefault="00756C32" w:rsidP="00023786">
      <w:pPr>
        <w:pStyle w:val="Bezodstpw"/>
        <w:spacing w:line="360" w:lineRule="auto"/>
        <w:ind w:left="709"/>
        <w:jc w:val="both"/>
        <w:rPr>
          <w:rFonts w:eastAsia="Calibri"/>
          <w:lang w:eastAsia="en-US"/>
        </w:rPr>
      </w:pPr>
      <w:r w:rsidRPr="00756C32">
        <w:rPr>
          <w:rFonts w:eastAsia="Calibri"/>
          <w:lang w:eastAsia="en-US"/>
        </w:rPr>
        <w:t>organizację stanowiska pracy – przygotowanie narzędzi, surowców/półproduktów (rozważanie),</w:t>
      </w:r>
    </w:p>
    <w:p w14:paraId="0AF7B526" w14:textId="77777777" w:rsidR="00756C32" w:rsidRPr="00756C32" w:rsidRDefault="00756C32" w:rsidP="00023786">
      <w:pPr>
        <w:pStyle w:val="Bezodstpw"/>
        <w:numPr>
          <w:ilvl w:val="0"/>
          <w:numId w:val="12"/>
        </w:numPr>
        <w:spacing w:line="360" w:lineRule="auto"/>
        <w:jc w:val="both"/>
        <w:rPr>
          <w:rFonts w:eastAsia="Calibri"/>
          <w:lang w:eastAsia="en-US"/>
        </w:rPr>
      </w:pPr>
      <w:r w:rsidRPr="00756C32">
        <w:rPr>
          <w:rFonts w:eastAsia="Calibri"/>
          <w:lang w:eastAsia="en-US"/>
        </w:rPr>
        <w:t>ćwiczenie praktyczne:</w:t>
      </w:r>
    </w:p>
    <w:p w14:paraId="5BED1B44" w14:textId="77777777" w:rsidR="00756C32" w:rsidRPr="00756C32" w:rsidRDefault="00756C32" w:rsidP="00023786">
      <w:pPr>
        <w:pStyle w:val="Bezodstpw"/>
        <w:spacing w:line="360" w:lineRule="auto"/>
        <w:ind w:left="709"/>
        <w:jc w:val="both"/>
        <w:rPr>
          <w:rFonts w:eastAsia="Calibri"/>
          <w:lang w:eastAsia="en-US"/>
        </w:rPr>
      </w:pPr>
      <w:r w:rsidRPr="00756C32">
        <w:rPr>
          <w:rFonts w:eastAsia="Calibri"/>
          <w:lang w:eastAsia="en-US"/>
        </w:rPr>
        <w:t>właściwy dobór technik i procesów, w tym nowoczesnych oraz ich przebieg,</w:t>
      </w:r>
    </w:p>
    <w:p w14:paraId="323BDCD7" w14:textId="77777777" w:rsidR="00756C32" w:rsidRDefault="00756C32" w:rsidP="00023786">
      <w:pPr>
        <w:pStyle w:val="Bezodstpw"/>
        <w:spacing w:line="360" w:lineRule="auto"/>
        <w:ind w:left="709"/>
        <w:jc w:val="both"/>
        <w:rPr>
          <w:rFonts w:eastAsia="Calibri"/>
          <w:lang w:eastAsia="en-US"/>
        </w:rPr>
      </w:pPr>
      <w:r w:rsidRPr="00756C32">
        <w:rPr>
          <w:rFonts w:eastAsia="Calibri"/>
          <w:lang w:eastAsia="en-US"/>
        </w:rPr>
        <w:t>ko</w:t>
      </w:r>
      <w:r>
        <w:rPr>
          <w:rFonts w:eastAsia="Calibri"/>
          <w:lang w:eastAsia="en-US"/>
        </w:rPr>
        <w:t>lejność wykonywanych czynności</w:t>
      </w:r>
      <w:r w:rsidR="00082D63">
        <w:rPr>
          <w:rFonts w:eastAsia="Calibri"/>
          <w:lang w:eastAsia="en-US"/>
        </w:rPr>
        <w:t>,</w:t>
      </w:r>
    </w:p>
    <w:p w14:paraId="3D93F57A" w14:textId="77777777" w:rsidR="00756C32" w:rsidRPr="00756C32" w:rsidRDefault="00756C32" w:rsidP="00023786">
      <w:pPr>
        <w:pStyle w:val="Bezodstpw"/>
        <w:spacing w:line="360" w:lineRule="auto"/>
        <w:ind w:left="709"/>
        <w:jc w:val="both"/>
        <w:rPr>
          <w:rFonts w:eastAsia="Calibri"/>
          <w:lang w:eastAsia="en-US"/>
        </w:rPr>
      </w:pPr>
      <w:r w:rsidRPr="00756C32">
        <w:rPr>
          <w:rFonts w:eastAsia="Calibri"/>
          <w:lang w:eastAsia="en-US"/>
        </w:rPr>
        <w:t>przestrzeganie przepisów BHP, GMP, GHP i HACCP</w:t>
      </w:r>
      <w:r w:rsidR="00082D63">
        <w:rPr>
          <w:rFonts w:eastAsia="Calibri"/>
          <w:lang w:eastAsia="en-US"/>
        </w:rPr>
        <w:t>,</w:t>
      </w:r>
    </w:p>
    <w:p w14:paraId="703D2D32" w14:textId="77777777" w:rsidR="00756C32" w:rsidRPr="00756C32" w:rsidRDefault="00756C32" w:rsidP="00023786">
      <w:pPr>
        <w:pStyle w:val="Bezodstpw"/>
        <w:numPr>
          <w:ilvl w:val="0"/>
          <w:numId w:val="12"/>
        </w:numPr>
        <w:spacing w:line="360" w:lineRule="auto"/>
        <w:jc w:val="both"/>
        <w:rPr>
          <w:rFonts w:eastAsia="Calibri"/>
          <w:lang w:eastAsia="en-US"/>
        </w:rPr>
      </w:pPr>
      <w:r w:rsidRPr="00756C32">
        <w:rPr>
          <w:rFonts w:eastAsia="Calibri"/>
          <w:lang w:eastAsia="en-US"/>
        </w:rPr>
        <w:t>sposób podania:</w:t>
      </w:r>
    </w:p>
    <w:p w14:paraId="75FBDC3C" w14:textId="77777777" w:rsidR="00756C32" w:rsidRPr="00756C32" w:rsidRDefault="00756C32" w:rsidP="00023786">
      <w:pPr>
        <w:pStyle w:val="Bezodstpw"/>
        <w:tabs>
          <w:tab w:val="left" w:pos="709"/>
        </w:tabs>
        <w:spacing w:line="360" w:lineRule="auto"/>
        <w:ind w:left="709"/>
        <w:jc w:val="both"/>
        <w:rPr>
          <w:rFonts w:eastAsia="Calibri"/>
          <w:lang w:eastAsia="en-US"/>
        </w:rPr>
      </w:pPr>
      <w:r w:rsidRPr="00756C32">
        <w:rPr>
          <w:rFonts w:eastAsia="Calibri"/>
          <w:lang w:eastAsia="en-US"/>
        </w:rPr>
        <w:t>dobór elementów dekoracyjnych z uwzględnieniem nowych trendów,</w:t>
      </w:r>
    </w:p>
    <w:p w14:paraId="5A3CDA6A" w14:textId="77777777" w:rsidR="00756C32" w:rsidRPr="00756C32" w:rsidRDefault="00756C32" w:rsidP="00023786">
      <w:pPr>
        <w:pStyle w:val="Bezodstpw"/>
        <w:tabs>
          <w:tab w:val="left" w:pos="709"/>
        </w:tabs>
        <w:spacing w:line="360" w:lineRule="auto"/>
        <w:ind w:left="709"/>
        <w:jc w:val="both"/>
        <w:rPr>
          <w:rFonts w:eastAsia="Calibri"/>
          <w:lang w:eastAsia="en-US"/>
        </w:rPr>
      </w:pPr>
      <w:r w:rsidRPr="00756C32">
        <w:rPr>
          <w:rFonts w:eastAsia="Calibri"/>
          <w:lang w:eastAsia="en-US"/>
        </w:rPr>
        <w:t>dobór naczyń,</w:t>
      </w:r>
    </w:p>
    <w:p w14:paraId="6B93EEA5" w14:textId="77777777" w:rsidR="00756C32" w:rsidRPr="00756C32" w:rsidRDefault="00756C32" w:rsidP="00023786">
      <w:pPr>
        <w:pStyle w:val="Bezodstpw"/>
        <w:tabs>
          <w:tab w:val="left" w:pos="709"/>
        </w:tabs>
        <w:spacing w:line="360" w:lineRule="auto"/>
        <w:ind w:left="709"/>
        <w:jc w:val="both"/>
        <w:rPr>
          <w:rFonts w:eastAsia="Calibri"/>
          <w:lang w:eastAsia="en-US"/>
        </w:rPr>
      </w:pPr>
      <w:r w:rsidRPr="00756C32">
        <w:rPr>
          <w:rFonts w:eastAsia="Calibri"/>
          <w:lang w:eastAsia="en-US"/>
        </w:rPr>
        <w:t>estetykę podania, dekorację</w:t>
      </w:r>
      <w:r w:rsidR="00082D63">
        <w:rPr>
          <w:rFonts w:eastAsia="Calibri"/>
          <w:lang w:eastAsia="en-US"/>
        </w:rPr>
        <w:t>,</w:t>
      </w:r>
    </w:p>
    <w:p w14:paraId="25371D7D" w14:textId="77777777" w:rsidR="00756C32" w:rsidRPr="00756C32" w:rsidRDefault="00756C32" w:rsidP="00023786">
      <w:pPr>
        <w:tabs>
          <w:tab w:val="left" w:pos="709"/>
        </w:tabs>
        <w:spacing w:after="160" w:line="360" w:lineRule="auto"/>
        <w:ind w:left="709"/>
        <w:jc w:val="both"/>
        <w:rPr>
          <w:rFonts w:eastAsia="Calibri"/>
          <w:lang w:eastAsia="en-US"/>
        </w:rPr>
      </w:pPr>
      <w:r w:rsidRPr="00756C32">
        <w:rPr>
          <w:rFonts w:eastAsia="Calibri"/>
          <w:lang w:eastAsia="en-US"/>
        </w:rPr>
        <w:t>smak, zapach i konsystencję.</w:t>
      </w:r>
    </w:p>
    <w:p w14:paraId="3FAFE59E" w14:textId="02B6FFF8" w:rsidR="00F37D9F" w:rsidRDefault="00F37D9F" w:rsidP="00023786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eastAsia="Calibri"/>
          <w:lang w:eastAsia="en-US"/>
        </w:rPr>
      </w:pPr>
      <w:r w:rsidRPr="006D2FC5">
        <w:rPr>
          <w:rFonts w:eastAsia="Calibri"/>
          <w:lang w:eastAsia="en-US"/>
        </w:rPr>
        <w:t xml:space="preserve">Drugi etap - trzy najlepsze osoby zostają zaproszone na Mały Rynek i tam pierwszego dnia przygotowują degustację swoich potraw, </w:t>
      </w:r>
      <w:r w:rsidR="007A0892" w:rsidRPr="006D2FC5">
        <w:rPr>
          <w:rFonts w:eastAsia="Calibri"/>
          <w:lang w:eastAsia="en-US"/>
        </w:rPr>
        <w:t>mieszkańcy Krakowa i turyści</w:t>
      </w:r>
      <w:r w:rsidRPr="006D2FC5">
        <w:rPr>
          <w:rFonts w:eastAsia="Calibri"/>
          <w:lang w:eastAsia="en-US"/>
        </w:rPr>
        <w:t xml:space="preserve"> pierwszego dnia mają możliwość głosowania na te potrawy.</w:t>
      </w:r>
      <w:r w:rsidR="007A0892" w:rsidRPr="006D2FC5">
        <w:rPr>
          <w:rFonts w:eastAsia="Calibri"/>
          <w:lang w:eastAsia="en-US"/>
        </w:rPr>
        <w:t xml:space="preserve"> </w:t>
      </w:r>
      <w:r w:rsidRPr="006D2FC5">
        <w:rPr>
          <w:rFonts w:eastAsia="Calibri"/>
          <w:lang w:eastAsia="en-US"/>
        </w:rPr>
        <w:t xml:space="preserve">Drugiego dnia </w:t>
      </w:r>
      <w:r w:rsidR="00023786">
        <w:rPr>
          <w:rFonts w:eastAsia="Calibri"/>
          <w:lang w:eastAsia="en-US"/>
        </w:rPr>
        <w:t xml:space="preserve">ogłoszone </w:t>
      </w:r>
      <w:r w:rsidRPr="006D2FC5">
        <w:rPr>
          <w:rFonts w:eastAsia="Calibri"/>
          <w:lang w:eastAsia="en-US"/>
        </w:rPr>
        <w:t>są</w:t>
      </w:r>
      <w:r w:rsidR="00023786">
        <w:rPr>
          <w:rFonts w:eastAsia="Calibri"/>
          <w:lang w:eastAsia="en-US"/>
        </w:rPr>
        <w:t xml:space="preserve"> wyniki plebiscytu publiczności.</w:t>
      </w:r>
    </w:p>
    <w:p w14:paraId="7B760365" w14:textId="77777777" w:rsidR="00B0620D" w:rsidRPr="00B0620D" w:rsidRDefault="00B0620D" w:rsidP="00B0620D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eastAsia="Calibri"/>
          <w:lang w:eastAsia="en-US"/>
        </w:rPr>
      </w:pPr>
      <w:r w:rsidRPr="00B0620D">
        <w:rPr>
          <w:rFonts w:eastAsia="Calibri"/>
          <w:lang w:eastAsia="en-US"/>
        </w:rPr>
        <w:t>Oceny komisja dokonuje na podstawie opracowanych kart oceny – załącznik 2 a-c.</w:t>
      </w:r>
    </w:p>
    <w:p w14:paraId="41866CDD" w14:textId="3757DB28" w:rsidR="00B0620D" w:rsidRPr="00B0620D" w:rsidRDefault="00B0620D" w:rsidP="00B0620D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eastAsia="Calibri"/>
          <w:lang w:eastAsia="en-US"/>
        </w:rPr>
      </w:pPr>
      <w:r w:rsidRPr="00B0620D">
        <w:rPr>
          <w:rFonts w:eastAsia="Calibri"/>
          <w:lang w:eastAsia="en-US"/>
        </w:rPr>
        <w:t>Ocena komisji jest ostateczna i nieodwołalna.</w:t>
      </w:r>
    </w:p>
    <w:p w14:paraId="5A08A56E" w14:textId="748FD09F" w:rsidR="00F37D9F" w:rsidRPr="006D2FC5" w:rsidRDefault="00082D63" w:rsidP="00023786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eastAsia="Calibri"/>
          <w:lang w:eastAsia="en-US"/>
        </w:rPr>
      </w:pPr>
      <w:r w:rsidRPr="006D2FC5">
        <w:rPr>
          <w:rFonts w:eastAsia="Calibri"/>
          <w:lang w:eastAsia="en-US"/>
        </w:rPr>
        <w:t xml:space="preserve">Zgłoszenia do konkursu </w:t>
      </w:r>
      <w:r w:rsidR="00F37D9F" w:rsidRPr="006D2FC5">
        <w:rPr>
          <w:rFonts w:eastAsia="Calibri"/>
          <w:lang w:eastAsia="en-US"/>
        </w:rPr>
        <w:t>przyjmowane będą na karcie zgłoszeń stanowiącej załącznik do regulaminu</w:t>
      </w:r>
      <w:r w:rsidR="00F37D9F" w:rsidRPr="006D2FC5">
        <w:rPr>
          <w:rFonts w:eastAsia="Calibri"/>
          <w:b/>
          <w:lang w:eastAsia="en-US"/>
        </w:rPr>
        <w:t xml:space="preserve"> do dnia </w:t>
      </w:r>
      <w:r w:rsidR="00EA1777" w:rsidRPr="006D2FC5">
        <w:rPr>
          <w:rFonts w:eastAsia="Calibri"/>
          <w:b/>
          <w:lang w:eastAsia="en-US"/>
        </w:rPr>
        <w:t>06.05.2019</w:t>
      </w:r>
      <w:r w:rsidR="008948A3">
        <w:rPr>
          <w:rFonts w:eastAsia="Calibri"/>
          <w:b/>
          <w:lang w:eastAsia="en-US"/>
        </w:rPr>
        <w:t xml:space="preserve"> </w:t>
      </w:r>
      <w:r w:rsidR="00B0620D">
        <w:rPr>
          <w:rFonts w:eastAsia="Calibri"/>
          <w:b/>
          <w:lang w:eastAsia="en-US"/>
        </w:rPr>
        <w:t>roku</w:t>
      </w:r>
      <w:r w:rsidR="008948A3">
        <w:rPr>
          <w:rFonts w:eastAsia="Calibri"/>
          <w:b/>
          <w:lang w:eastAsia="en-US"/>
        </w:rPr>
        <w:t xml:space="preserve"> </w:t>
      </w:r>
      <w:r w:rsidR="00EA1777" w:rsidRPr="006D2FC5">
        <w:rPr>
          <w:rFonts w:eastAsia="Calibri"/>
          <w:b/>
          <w:lang w:eastAsia="en-US"/>
        </w:rPr>
        <w:t>do godziny 15</w:t>
      </w:r>
      <w:r w:rsidR="00EA1777" w:rsidRPr="006D2FC5">
        <w:rPr>
          <w:rFonts w:eastAsia="Calibri"/>
          <w:b/>
          <w:vertAlign w:val="superscript"/>
          <w:lang w:eastAsia="en-US"/>
        </w:rPr>
        <w:t>00</w:t>
      </w:r>
      <w:r w:rsidR="00F37D9F" w:rsidRPr="006D2FC5">
        <w:rPr>
          <w:rFonts w:eastAsia="Calibri"/>
          <w:b/>
          <w:lang w:eastAsia="en-US"/>
        </w:rPr>
        <w:t xml:space="preserve"> </w:t>
      </w:r>
      <w:r w:rsidR="00EA1777" w:rsidRPr="006D2FC5">
        <w:rPr>
          <w:rFonts w:eastAsia="Calibri"/>
          <w:lang w:eastAsia="en-US"/>
        </w:rPr>
        <w:t xml:space="preserve">pocztą elektroniczną na adres: </w:t>
      </w:r>
      <w:hyperlink r:id="rId6" w:history="1">
        <w:r w:rsidR="002F00A8" w:rsidRPr="006D2FC5">
          <w:rPr>
            <w:rStyle w:val="Hipercze"/>
            <w:rFonts w:eastAsia="Calibri"/>
            <w:lang w:eastAsia="en-US"/>
          </w:rPr>
          <w:t>wspokusa@poczta.fm</w:t>
        </w:r>
      </w:hyperlink>
      <w:r w:rsidR="002F00A8" w:rsidRPr="006D2FC5">
        <w:rPr>
          <w:rFonts w:eastAsia="Calibri"/>
          <w:lang w:eastAsia="en-US"/>
        </w:rPr>
        <w:t xml:space="preserve"> załącznik nr 1.</w:t>
      </w:r>
    </w:p>
    <w:p w14:paraId="5AC292C0" w14:textId="77777777" w:rsidR="006D2FC5" w:rsidRDefault="00F37D9F" w:rsidP="00023786">
      <w:pPr>
        <w:numPr>
          <w:ilvl w:val="0"/>
          <w:numId w:val="13"/>
        </w:numPr>
        <w:spacing w:after="160" w:line="360" w:lineRule="auto"/>
        <w:ind w:left="851" w:hanging="425"/>
        <w:contextualSpacing/>
        <w:jc w:val="both"/>
        <w:rPr>
          <w:rFonts w:eastAsia="Calibri"/>
          <w:lang w:eastAsia="en-US"/>
        </w:rPr>
      </w:pPr>
      <w:r w:rsidRPr="00F37D9F">
        <w:rPr>
          <w:rFonts w:eastAsia="Calibri"/>
          <w:lang w:eastAsia="en-US"/>
        </w:rPr>
        <w:t xml:space="preserve">Wyniki Konkursu zostaną opublikowane na stronie internetowej </w:t>
      </w:r>
      <w:r w:rsidR="004F3D54">
        <w:rPr>
          <w:rFonts w:eastAsia="Calibri"/>
          <w:lang w:eastAsia="en-US"/>
        </w:rPr>
        <w:t>Zespołu Sz</w:t>
      </w:r>
      <w:r w:rsidR="006D2FC5">
        <w:rPr>
          <w:rFonts w:eastAsia="Calibri"/>
          <w:lang w:eastAsia="en-US"/>
        </w:rPr>
        <w:t xml:space="preserve">kół Gastronomicznych nr 2 </w:t>
      </w:r>
      <w:r w:rsidR="004F3D54">
        <w:rPr>
          <w:rFonts w:eastAsia="Calibri"/>
          <w:lang w:eastAsia="en-US"/>
        </w:rPr>
        <w:t xml:space="preserve">i na Portalu Edukacyjnym </w:t>
      </w:r>
      <w:r w:rsidR="006D2FC5">
        <w:rPr>
          <w:rFonts w:eastAsia="Calibri"/>
          <w:lang w:eastAsia="en-US"/>
        </w:rPr>
        <w:t>Urzędu Miasta Krakowa.</w:t>
      </w:r>
    </w:p>
    <w:p w14:paraId="18BF4E4C" w14:textId="08185BC8" w:rsidR="00F37D9F" w:rsidRPr="00F37D9F" w:rsidRDefault="00F37D9F" w:rsidP="00023786">
      <w:pPr>
        <w:numPr>
          <w:ilvl w:val="0"/>
          <w:numId w:val="13"/>
        </w:numPr>
        <w:spacing w:after="160" w:line="360" w:lineRule="auto"/>
        <w:ind w:left="851" w:hanging="425"/>
        <w:contextualSpacing/>
        <w:jc w:val="both"/>
        <w:rPr>
          <w:rFonts w:eastAsia="Calibri"/>
          <w:lang w:eastAsia="en-US"/>
        </w:rPr>
      </w:pPr>
      <w:r w:rsidRPr="00F37D9F">
        <w:rPr>
          <w:rFonts w:eastAsia="Calibri"/>
          <w:lang w:eastAsia="en-US"/>
        </w:rPr>
        <w:t xml:space="preserve">Spotkanie Laureatów i wręczenie nagród odbędzie się w dniu </w:t>
      </w:r>
      <w:r w:rsidR="008948A3">
        <w:rPr>
          <w:rFonts w:eastAsia="Calibri"/>
          <w:lang w:eastAsia="en-US"/>
        </w:rPr>
        <w:t>18.05.2019 roku</w:t>
      </w:r>
      <w:r w:rsidR="004F3D54">
        <w:rPr>
          <w:rFonts w:eastAsia="Calibri"/>
          <w:lang w:eastAsia="en-US"/>
        </w:rPr>
        <w:t xml:space="preserve"> podczas Święta Krakowskiego Obwarzanka </w:t>
      </w:r>
      <w:commentRangeStart w:id="1"/>
      <w:r w:rsidR="004F3D54">
        <w:rPr>
          <w:rFonts w:eastAsia="Calibri"/>
          <w:lang w:eastAsia="en-US"/>
        </w:rPr>
        <w:t>na</w:t>
      </w:r>
      <w:commentRangeEnd w:id="1"/>
      <w:r w:rsidR="004F3D54">
        <w:rPr>
          <w:rStyle w:val="Odwoaniedokomentarza"/>
        </w:rPr>
        <w:commentReference w:id="1"/>
      </w:r>
      <w:r w:rsidR="004F3D54">
        <w:rPr>
          <w:rFonts w:eastAsia="Calibri"/>
          <w:lang w:eastAsia="en-US"/>
        </w:rPr>
        <w:t xml:space="preserve"> Małym Rynku.</w:t>
      </w:r>
    </w:p>
    <w:p w14:paraId="7E2B6B35" w14:textId="77777777" w:rsidR="00F37D9F" w:rsidRDefault="00F37D9F" w:rsidP="00023786">
      <w:pPr>
        <w:spacing w:line="360" w:lineRule="auto"/>
        <w:ind w:left="1800"/>
        <w:contextualSpacing/>
        <w:jc w:val="both"/>
        <w:rPr>
          <w:rFonts w:eastAsia="Calibri"/>
          <w:lang w:eastAsia="en-US"/>
        </w:rPr>
      </w:pPr>
    </w:p>
    <w:p w14:paraId="62BCD9E5" w14:textId="77777777" w:rsidR="00E931D3" w:rsidRDefault="00E931D3" w:rsidP="00023786">
      <w:pPr>
        <w:spacing w:line="360" w:lineRule="auto"/>
        <w:ind w:left="1800"/>
        <w:contextualSpacing/>
        <w:jc w:val="both"/>
        <w:rPr>
          <w:rFonts w:eastAsia="Calibri"/>
          <w:lang w:eastAsia="en-US"/>
        </w:rPr>
      </w:pPr>
    </w:p>
    <w:p w14:paraId="020019F6" w14:textId="77777777" w:rsidR="00E931D3" w:rsidRPr="00F37D9F" w:rsidRDefault="00E931D3" w:rsidP="00023786">
      <w:pPr>
        <w:spacing w:line="360" w:lineRule="auto"/>
        <w:ind w:left="1800"/>
        <w:contextualSpacing/>
        <w:jc w:val="both"/>
        <w:rPr>
          <w:rFonts w:eastAsia="Calibri"/>
          <w:lang w:eastAsia="en-US"/>
        </w:rPr>
      </w:pPr>
    </w:p>
    <w:sectPr w:rsidR="00E931D3" w:rsidRPr="00F37D9F" w:rsidSect="004E4F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cBook" w:date="2019-04-24T10:59:00Z" w:initials="M">
    <w:p w14:paraId="04D14738" w14:textId="77777777" w:rsidR="004F3D54" w:rsidRDefault="004F3D54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D1473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42D"/>
    <w:multiLevelType w:val="hybridMultilevel"/>
    <w:tmpl w:val="7D40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204C"/>
    <w:multiLevelType w:val="hybridMultilevel"/>
    <w:tmpl w:val="DBC6DC30"/>
    <w:lvl w:ilvl="0" w:tplc="08FC0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A4B8C"/>
    <w:multiLevelType w:val="hybridMultilevel"/>
    <w:tmpl w:val="75CC9B2A"/>
    <w:lvl w:ilvl="0" w:tplc="D7461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17FDF"/>
    <w:multiLevelType w:val="hybridMultilevel"/>
    <w:tmpl w:val="4C62ADBC"/>
    <w:lvl w:ilvl="0" w:tplc="806879FA">
      <w:start w:val="1"/>
      <w:numFmt w:val="lowerLetter"/>
      <w:lvlText w:val="%1)"/>
      <w:lvlJc w:val="left"/>
      <w:pPr>
        <w:ind w:left="164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 w15:restartNumberingAfterBreak="0">
    <w:nsid w:val="20F3347C"/>
    <w:multiLevelType w:val="hybridMultilevel"/>
    <w:tmpl w:val="F58EDD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55EA9"/>
    <w:multiLevelType w:val="hybridMultilevel"/>
    <w:tmpl w:val="C37CFD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92711E"/>
    <w:multiLevelType w:val="hybridMultilevel"/>
    <w:tmpl w:val="56A66FE8"/>
    <w:lvl w:ilvl="0" w:tplc="41608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F237A6"/>
    <w:multiLevelType w:val="hybridMultilevel"/>
    <w:tmpl w:val="FA8A297C"/>
    <w:lvl w:ilvl="0" w:tplc="3324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73757"/>
    <w:multiLevelType w:val="hybridMultilevel"/>
    <w:tmpl w:val="64DEEF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92200E"/>
    <w:multiLevelType w:val="hybridMultilevel"/>
    <w:tmpl w:val="6AE43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7A0EA2"/>
    <w:multiLevelType w:val="hybridMultilevel"/>
    <w:tmpl w:val="C79C63DE"/>
    <w:lvl w:ilvl="0" w:tplc="7AA6C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B95027"/>
    <w:multiLevelType w:val="hybridMultilevel"/>
    <w:tmpl w:val="2B8292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B696D50"/>
    <w:multiLevelType w:val="hybridMultilevel"/>
    <w:tmpl w:val="829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C7092"/>
    <w:multiLevelType w:val="hybridMultilevel"/>
    <w:tmpl w:val="306E4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3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13"/>
  </w:num>
  <w:num w:numId="13">
    <w:abstractNumId w:val="0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cBook">
    <w15:presenceInfo w15:providerId="None" w15:userId="MacBo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9F"/>
    <w:rsid w:val="00023786"/>
    <w:rsid w:val="00036CE0"/>
    <w:rsid w:val="00067AC7"/>
    <w:rsid w:val="00082D63"/>
    <w:rsid w:val="000A6034"/>
    <w:rsid w:val="00165E52"/>
    <w:rsid w:val="00185234"/>
    <w:rsid w:val="002F00A8"/>
    <w:rsid w:val="004C7D74"/>
    <w:rsid w:val="004F3D54"/>
    <w:rsid w:val="00512E73"/>
    <w:rsid w:val="005F5CB3"/>
    <w:rsid w:val="006D2FC5"/>
    <w:rsid w:val="006D4B73"/>
    <w:rsid w:val="00756C32"/>
    <w:rsid w:val="007A0892"/>
    <w:rsid w:val="008948A3"/>
    <w:rsid w:val="009B0516"/>
    <w:rsid w:val="00B0620D"/>
    <w:rsid w:val="00B6685B"/>
    <w:rsid w:val="00C435A4"/>
    <w:rsid w:val="00C45CE1"/>
    <w:rsid w:val="00E931D3"/>
    <w:rsid w:val="00EA1777"/>
    <w:rsid w:val="00ED1308"/>
    <w:rsid w:val="00ED4DE7"/>
    <w:rsid w:val="00F3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E6E0"/>
  <w15:docId w15:val="{A4D89D59-8EF3-42E9-B947-AC16565A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D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D9F"/>
    <w:pPr>
      <w:spacing w:before="100" w:beforeAutospacing="1" w:after="100" w:afterAutospacing="1"/>
    </w:pPr>
    <w:rPr>
      <w:rFonts w:eastAsiaTheme="minorEastAsia"/>
    </w:rPr>
  </w:style>
  <w:style w:type="paragraph" w:styleId="Bezodstpw">
    <w:name w:val="No Spacing"/>
    <w:uiPriority w:val="1"/>
    <w:qFormat/>
    <w:rsid w:val="0075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C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C3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D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D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D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0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pokusa@poczta.f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63BF-67E3-484E-B649-5B843AD0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Kumorek-Mastalerz</dc:creator>
  <cp:keywords/>
  <dc:description/>
  <cp:lastModifiedBy>MacBook</cp:lastModifiedBy>
  <cp:revision>2</cp:revision>
  <cp:lastPrinted>2019-04-09T10:37:00Z</cp:lastPrinted>
  <dcterms:created xsi:type="dcterms:W3CDTF">2019-04-27T10:16:00Z</dcterms:created>
  <dcterms:modified xsi:type="dcterms:W3CDTF">2019-04-27T10:16:00Z</dcterms:modified>
</cp:coreProperties>
</file>